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1FB5" w:rsidRPr="000F7A3A" w:rsidRDefault="00C01FB5" w:rsidP="00C01FB5">
      <w:pPr>
        <w:jc w:val="center"/>
        <w:rPr>
          <w:b/>
        </w:rPr>
      </w:pPr>
      <w:r w:rsidRPr="000F7A3A">
        <w:rPr>
          <w:b/>
        </w:rPr>
        <w:t>Сведения</w:t>
      </w:r>
    </w:p>
    <w:p w:rsidR="00C01FB5" w:rsidRPr="000F7A3A" w:rsidRDefault="00C01FB5" w:rsidP="00C01FB5">
      <w:pPr>
        <w:jc w:val="center"/>
        <w:rPr>
          <w:b/>
        </w:rPr>
      </w:pPr>
      <w:r w:rsidRPr="000F7A3A">
        <w:rPr>
          <w:b/>
        </w:rPr>
        <w:t xml:space="preserve">о доходах, </w:t>
      </w:r>
      <w:r w:rsidR="006A2E7F">
        <w:rPr>
          <w:b/>
        </w:rPr>
        <w:t xml:space="preserve">расходах, </w:t>
      </w:r>
      <w:r>
        <w:rPr>
          <w:b/>
        </w:rPr>
        <w:t xml:space="preserve"> </w:t>
      </w:r>
      <w:r w:rsidRPr="000F7A3A">
        <w:rPr>
          <w:b/>
        </w:rPr>
        <w:t>имуществе и обязательствах имущественного характера</w:t>
      </w:r>
    </w:p>
    <w:p w:rsidR="00EC6D39" w:rsidRDefault="005441B5" w:rsidP="00C01FB5">
      <w:pPr>
        <w:jc w:val="center"/>
        <w:rPr>
          <w:b/>
          <w:bCs/>
          <w:iCs/>
        </w:rPr>
      </w:pPr>
      <w:r>
        <w:rPr>
          <w:b/>
          <w:bCs/>
          <w:iCs/>
        </w:rPr>
        <w:t>Главы  Болховского</w:t>
      </w:r>
      <w:r w:rsidR="00464866">
        <w:rPr>
          <w:b/>
          <w:bCs/>
          <w:iCs/>
        </w:rPr>
        <w:t xml:space="preserve"> </w:t>
      </w:r>
      <w:r w:rsidR="00EC6D39">
        <w:rPr>
          <w:b/>
          <w:bCs/>
          <w:iCs/>
        </w:rPr>
        <w:t xml:space="preserve"> Орловской области</w:t>
      </w:r>
      <w:r w:rsidR="00C01FB5">
        <w:rPr>
          <w:b/>
          <w:bCs/>
          <w:iCs/>
        </w:rPr>
        <w:t xml:space="preserve"> </w:t>
      </w:r>
    </w:p>
    <w:p w:rsidR="00C01FB5" w:rsidRPr="000F7A3A" w:rsidRDefault="00C01FB5" w:rsidP="00C01FB5">
      <w:pPr>
        <w:jc w:val="center"/>
        <w:rPr>
          <w:b/>
        </w:rPr>
      </w:pPr>
      <w:r w:rsidRPr="000F7A3A">
        <w:rPr>
          <w:b/>
        </w:rPr>
        <w:t>и членов его семьи</w:t>
      </w:r>
      <w:r w:rsidR="00EC6D39">
        <w:rPr>
          <w:b/>
        </w:rPr>
        <w:t xml:space="preserve"> </w:t>
      </w:r>
      <w:r w:rsidRPr="000F7A3A">
        <w:rPr>
          <w:b/>
        </w:rPr>
        <w:t>за период с 1 января по 31 декабря 20</w:t>
      </w:r>
      <w:r>
        <w:rPr>
          <w:b/>
        </w:rPr>
        <w:t>1</w:t>
      </w:r>
      <w:r w:rsidR="00F01E22">
        <w:rPr>
          <w:b/>
        </w:rPr>
        <w:t>5</w:t>
      </w:r>
      <w:r w:rsidRPr="000F7A3A">
        <w:rPr>
          <w:b/>
        </w:rPr>
        <w:t xml:space="preserve"> года</w:t>
      </w:r>
    </w:p>
    <w:p w:rsidR="00C01FB5" w:rsidRDefault="00C01FB5" w:rsidP="00C01FB5">
      <w:pPr>
        <w:jc w:val="center"/>
      </w:pPr>
    </w:p>
    <w:tbl>
      <w:tblPr>
        <w:tblW w:w="16018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668"/>
        <w:gridCol w:w="1417"/>
        <w:gridCol w:w="1768"/>
        <w:gridCol w:w="1067"/>
        <w:gridCol w:w="1559"/>
        <w:gridCol w:w="2032"/>
        <w:gridCol w:w="1370"/>
        <w:gridCol w:w="1308"/>
        <w:gridCol w:w="1800"/>
        <w:gridCol w:w="2029"/>
      </w:tblGrid>
      <w:tr w:rsidR="006A2E7F" w:rsidRPr="00A95271" w:rsidTr="0051692F">
        <w:trPr>
          <w:trHeight w:val="135"/>
        </w:trPr>
        <w:tc>
          <w:tcPr>
            <w:tcW w:w="1668" w:type="dxa"/>
            <w:vMerge w:val="restart"/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 w:val="restart"/>
            <w:shd w:val="clear" w:color="auto" w:fill="auto"/>
          </w:tcPr>
          <w:p w:rsidR="006A2E7F" w:rsidRPr="00A95271" w:rsidRDefault="006A2E7F" w:rsidP="00EC6D39">
            <w:pPr>
              <w:ind w:left="-108"/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 xml:space="preserve">Декларированный </w:t>
            </w:r>
          </w:p>
          <w:p w:rsidR="006A2E7F" w:rsidRDefault="006A2E7F" w:rsidP="00EC6D39">
            <w:pPr>
              <w:ind w:left="-108"/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 xml:space="preserve">годовой доход </w:t>
            </w:r>
          </w:p>
          <w:p w:rsidR="006A2E7F" w:rsidRDefault="006A2E7F" w:rsidP="00EC6D39">
            <w:pPr>
              <w:ind w:left="-108"/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за 201</w:t>
            </w:r>
            <w:r w:rsidR="00F01E22">
              <w:rPr>
                <w:sz w:val="22"/>
                <w:szCs w:val="22"/>
              </w:rPr>
              <w:t>5</w:t>
            </w:r>
            <w:r w:rsidRPr="00A95271">
              <w:rPr>
                <w:sz w:val="22"/>
                <w:szCs w:val="22"/>
              </w:rPr>
              <w:t xml:space="preserve"> г. </w:t>
            </w:r>
          </w:p>
          <w:p w:rsidR="006A2E7F" w:rsidRPr="00A95271" w:rsidRDefault="006A2E7F" w:rsidP="00EC6D39">
            <w:pPr>
              <w:ind w:left="-108"/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(руб.)</w:t>
            </w:r>
          </w:p>
        </w:tc>
        <w:tc>
          <w:tcPr>
            <w:tcW w:w="6426" w:type="dxa"/>
            <w:gridSpan w:val="4"/>
            <w:shd w:val="clear" w:color="auto" w:fill="auto"/>
          </w:tcPr>
          <w:p w:rsidR="006A2E7F" w:rsidRPr="00A95271" w:rsidRDefault="006A2E7F" w:rsidP="00EC6D39">
            <w:pPr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  <w:p w:rsidR="006A2E7F" w:rsidRPr="00A95271" w:rsidRDefault="006A2E7F" w:rsidP="00EC6D39">
            <w:pPr>
              <w:rPr>
                <w:sz w:val="22"/>
                <w:szCs w:val="22"/>
              </w:rPr>
            </w:pPr>
          </w:p>
        </w:tc>
        <w:tc>
          <w:tcPr>
            <w:tcW w:w="4478" w:type="dxa"/>
            <w:gridSpan w:val="3"/>
            <w:shd w:val="clear" w:color="auto" w:fill="auto"/>
          </w:tcPr>
          <w:p w:rsidR="006A2E7F" w:rsidRPr="00A95271" w:rsidRDefault="006A2E7F" w:rsidP="00EC6D39">
            <w:pPr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Перечень объектов недвижимого имущества, находящихся в пользовании</w:t>
            </w:r>
          </w:p>
        </w:tc>
        <w:tc>
          <w:tcPr>
            <w:tcW w:w="2029" w:type="dxa"/>
            <w:vMerge w:val="restart"/>
          </w:tcPr>
          <w:p w:rsidR="006A2E7F" w:rsidRPr="00A95271" w:rsidRDefault="006A2E7F" w:rsidP="006A2E7F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Сведения об источниках получения средств, за счет которых совершена сделка (вид приобретенного имущества, источники)</w:t>
            </w:r>
          </w:p>
        </w:tc>
      </w:tr>
      <w:tr w:rsidR="006A2E7F" w:rsidRPr="00A95271" w:rsidTr="006A2E7F">
        <w:trPr>
          <w:trHeight w:val="135"/>
        </w:trPr>
        <w:tc>
          <w:tcPr>
            <w:tcW w:w="1668" w:type="dxa"/>
            <w:vMerge/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bottom w:val="single" w:sz="4" w:space="0" w:color="auto"/>
            </w:tcBorders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68" w:type="dxa"/>
            <w:tcBorders>
              <w:bottom w:val="single" w:sz="4" w:space="0" w:color="auto"/>
            </w:tcBorders>
            <w:shd w:val="clear" w:color="auto" w:fill="auto"/>
          </w:tcPr>
          <w:p w:rsidR="006A2E7F" w:rsidRPr="00A95271" w:rsidRDefault="006A2E7F" w:rsidP="00EC6D39">
            <w:pPr>
              <w:ind w:left="-54" w:right="-108"/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Вид объектов недвижимости</w:t>
            </w:r>
          </w:p>
        </w:tc>
        <w:tc>
          <w:tcPr>
            <w:tcW w:w="1067" w:type="dxa"/>
            <w:tcBorders>
              <w:bottom w:val="single" w:sz="4" w:space="0" w:color="auto"/>
            </w:tcBorders>
            <w:shd w:val="clear" w:color="auto" w:fill="auto"/>
          </w:tcPr>
          <w:p w:rsidR="006A2E7F" w:rsidRPr="00A95271" w:rsidRDefault="006A2E7F" w:rsidP="00EC6D39">
            <w:pPr>
              <w:ind w:left="-108" w:right="-72"/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Площадь</w:t>
            </w:r>
          </w:p>
          <w:p w:rsidR="006A2E7F" w:rsidRPr="00A95271" w:rsidRDefault="006A2E7F" w:rsidP="00EC6D39">
            <w:pPr>
              <w:ind w:left="-108" w:right="-72"/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(кв.</w:t>
            </w:r>
            <w:r w:rsidR="00464866">
              <w:rPr>
                <w:sz w:val="22"/>
                <w:szCs w:val="22"/>
              </w:rPr>
              <w:t xml:space="preserve"> </w:t>
            </w:r>
            <w:r w:rsidRPr="00A95271">
              <w:rPr>
                <w:sz w:val="22"/>
                <w:szCs w:val="22"/>
              </w:rPr>
              <w:t>м)</w:t>
            </w: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Страна расположения</w:t>
            </w:r>
          </w:p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2" w:type="dxa"/>
            <w:shd w:val="clear" w:color="auto" w:fill="auto"/>
          </w:tcPr>
          <w:p w:rsidR="006A2E7F" w:rsidRPr="00A95271" w:rsidRDefault="006A2E7F" w:rsidP="00EC6D39">
            <w:pPr>
              <w:ind w:left="-96" w:right="-109"/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Транспортные средства</w:t>
            </w:r>
          </w:p>
        </w:tc>
        <w:tc>
          <w:tcPr>
            <w:tcW w:w="1370" w:type="dxa"/>
            <w:shd w:val="clear" w:color="auto" w:fill="auto"/>
          </w:tcPr>
          <w:p w:rsidR="006A2E7F" w:rsidRPr="00A95271" w:rsidRDefault="006A2E7F" w:rsidP="00EC6D39">
            <w:pPr>
              <w:ind w:left="-136" w:right="-94"/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 xml:space="preserve">Вид объектов </w:t>
            </w:r>
          </w:p>
        </w:tc>
        <w:tc>
          <w:tcPr>
            <w:tcW w:w="1308" w:type="dxa"/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Площадь (кв.</w:t>
            </w:r>
            <w:r w:rsidR="00464866">
              <w:rPr>
                <w:sz w:val="22"/>
                <w:szCs w:val="22"/>
              </w:rPr>
              <w:t xml:space="preserve"> </w:t>
            </w:r>
            <w:r w:rsidRPr="00A95271">
              <w:rPr>
                <w:sz w:val="22"/>
                <w:szCs w:val="22"/>
              </w:rPr>
              <w:t>м)</w:t>
            </w:r>
          </w:p>
        </w:tc>
        <w:tc>
          <w:tcPr>
            <w:tcW w:w="1800" w:type="dxa"/>
            <w:shd w:val="clear" w:color="auto" w:fill="auto"/>
          </w:tcPr>
          <w:p w:rsidR="006A2E7F" w:rsidRPr="00A95271" w:rsidRDefault="006A2E7F" w:rsidP="00EC6D39">
            <w:pPr>
              <w:ind w:left="-66"/>
              <w:jc w:val="center"/>
              <w:rPr>
                <w:sz w:val="22"/>
                <w:szCs w:val="22"/>
              </w:rPr>
            </w:pPr>
            <w:r w:rsidRPr="00A95271">
              <w:rPr>
                <w:sz w:val="22"/>
                <w:szCs w:val="22"/>
              </w:rPr>
              <w:t>Страна расположения</w:t>
            </w:r>
          </w:p>
        </w:tc>
        <w:tc>
          <w:tcPr>
            <w:tcW w:w="2029" w:type="dxa"/>
            <w:vMerge/>
            <w:tcBorders>
              <w:bottom w:val="single" w:sz="4" w:space="0" w:color="auto"/>
            </w:tcBorders>
          </w:tcPr>
          <w:p w:rsidR="006A2E7F" w:rsidRPr="00A95271" w:rsidRDefault="006A2E7F" w:rsidP="00EC6D39">
            <w:pPr>
              <w:ind w:left="-66"/>
              <w:jc w:val="center"/>
              <w:rPr>
                <w:sz w:val="22"/>
                <w:szCs w:val="22"/>
              </w:rPr>
            </w:pPr>
          </w:p>
        </w:tc>
      </w:tr>
      <w:tr w:rsidR="006A2E7F" w:rsidRPr="00A95271" w:rsidTr="00CE71C8">
        <w:trPr>
          <w:trHeight w:val="585"/>
        </w:trPr>
        <w:tc>
          <w:tcPr>
            <w:tcW w:w="1668" w:type="dxa"/>
            <w:vMerge w:val="restart"/>
            <w:shd w:val="clear" w:color="auto" w:fill="auto"/>
          </w:tcPr>
          <w:p w:rsidR="006A2E7F" w:rsidRDefault="006A2E7F" w:rsidP="00EC6D39">
            <w:pPr>
              <w:ind w:right="-184"/>
              <w:rPr>
                <w:sz w:val="22"/>
                <w:szCs w:val="22"/>
              </w:rPr>
            </w:pPr>
          </w:p>
          <w:p w:rsidR="00464866" w:rsidRPr="00A95271" w:rsidRDefault="005441B5" w:rsidP="00464866">
            <w:pPr>
              <w:ind w:right="-1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Дорофеев     Михаил  Леонидович</w:t>
            </w:r>
          </w:p>
        </w:tc>
        <w:tc>
          <w:tcPr>
            <w:tcW w:w="1417" w:type="dxa"/>
            <w:vMerge w:val="restart"/>
            <w:tcBorders>
              <w:right w:val="single" w:sz="4" w:space="0" w:color="auto"/>
            </w:tcBorders>
            <w:shd w:val="clear" w:color="auto" w:fill="auto"/>
          </w:tcPr>
          <w:p w:rsidR="006A2E7F" w:rsidRDefault="006A2E7F" w:rsidP="00966761">
            <w:pPr>
              <w:jc w:val="center"/>
              <w:rPr>
                <w:sz w:val="22"/>
                <w:szCs w:val="22"/>
                <w:highlight w:val="green"/>
              </w:rPr>
            </w:pPr>
          </w:p>
          <w:p w:rsidR="00464866" w:rsidRPr="00464866" w:rsidRDefault="00464866" w:rsidP="00966761">
            <w:pPr>
              <w:jc w:val="center"/>
              <w:rPr>
                <w:sz w:val="22"/>
                <w:szCs w:val="22"/>
              </w:rPr>
            </w:pPr>
          </w:p>
          <w:p w:rsidR="00464866" w:rsidRPr="003F6A44" w:rsidRDefault="005441B5" w:rsidP="00966761">
            <w:pPr>
              <w:jc w:val="center"/>
              <w:rPr>
                <w:sz w:val="22"/>
                <w:szCs w:val="22"/>
                <w:highlight w:val="green"/>
              </w:rPr>
            </w:pPr>
            <w:r>
              <w:rPr>
                <w:sz w:val="22"/>
                <w:szCs w:val="22"/>
              </w:rPr>
              <w:t>1451866,0</w:t>
            </w:r>
            <w:r w:rsidR="00464866" w:rsidRPr="0046486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2E7F" w:rsidRDefault="006A2E7F" w:rsidP="00EC6D39">
            <w:pPr>
              <w:jc w:val="center"/>
              <w:rPr>
                <w:sz w:val="22"/>
                <w:szCs w:val="22"/>
              </w:rPr>
            </w:pPr>
          </w:p>
          <w:p w:rsidR="00464866" w:rsidRDefault="00464866" w:rsidP="00EC6D39">
            <w:pPr>
              <w:jc w:val="center"/>
              <w:rPr>
                <w:sz w:val="22"/>
                <w:szCs w:val="22"/>
              </w:rPr>
            </w:pPr>
          </w:p>
          <w:p w:rsidR="00464866" w:rsidRDefault="005056FD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Жилой  дом  </w:t>
            </w:r>
          </w:p>
          <w:p w:rsidR="005056FD" w:rsidRDefault="005056FD" w:rsidP="00EC6D39">
            <w:pPr>
              <w:jc w:val="center"/>
              <w:rPr>
                <w:sz w:val="22"/>
                <w:szCs w:val="22"/>
              </w:rPr>
            </w:pPr>
          </w:p>
          <w:p w:rsidR="005056FD" w:rsidRDefault="005056FD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 участок (доля)  </w:t>
            </w:r>
          </w:p>
          <w:p w:rsidR="005056FD" w:rsidRDefault="005056FD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1\148  </w:t>
            </w:r>
          </w:p>
          <w:p w:rsidR="005056FD" w:rsidRDefault="005056FD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 участок  </w:t>
            </w:r>
          </w:p>
          <w:p w:rsidR="005056FD" w:rsidRDefault="005056FD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 участок  </w:t>
            </w:r>
          </w:p>
          <w:p w:rsidR="005056FD" w:rsidRDefault="005056FD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 участок</w:t>
            </w:r>
            <w:r w:rsidR="003105A0">
              <w:rPr>
                <w:sz w:val="22"/>
                <w:szCs w:val="22"/>
              </w:rPr>
              <w:t xml:space="preserve">  </w:t>
            </w:r>
          </w:p>
          <w:p w:rsidR="003105A0" w:rsidRDefault="003105A0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 участок  </w:t>
            </w:r>
          </w:p>
          <w:p w:rsidR="003105A0" w:rsidRDefault="003105A0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 участок (доля)  </w:t>
            </w:r>
          </w:p>
          <w:p w:rsidR="003105A0" w:rsidRDefault="003105A0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2\95  </w:t>
            </w:r>
          </w:p>
          <w:p w:rsidR="003105A0" w:rsidRDefault="003105A0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 участок  </w:t>
            </w:r>
          </w:p>
          <w:p w:rsidR="003105A0" w:rsidRDefault="003105A0" w:rsidP="00EC6D39">
            <w:pPr>
              <w:jc w:val="center"/>
              <w:rPr>
                <w:sz w:val="22"/>
                <w:szCs w:val="22"/>
              </w:rPr>
            </w:pPr>
          </w:p>
          <w:p w:rsidR="003105A0" w:rsidRDefault="003105A0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 участок  </w:t>
            </w:r>
          </w:p>
          <w:p w:rsidR="003105A0" w:rsidRPr="00A95271" w:rsidRDefault="003105A0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 участок</w:t>
            </w: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2E7F" w:rsidRDefault="006A2E7F" w:rsidP="00EC6D39">
            <w:pPr>
              <w:jc w:val="center"/>
              <w:rPr>
                <w:sz w:val="22"/>
                <w:szCs w:val="22"/>
              </w:rPr>
            </w:pPr>
          </w:p>
          <w:p w:rsidR="00464866" w:rsidRDefault="00464866" w:rsidP="00EC6D39">
            <w:pPr>
              <w:jc w:val="center"/>
              <w:rPr>
                <w:sz w:val="22"/>
                <w:szCs w:val="22"/>
              </w:rPr>
            </w:pPr>
          </w:p>
          <w:p w:rsidR="00464866" w:rsidRDefault="005056FD" w:rsidP="004648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186,6  </w:t>
            </w:r>
          </w:p>
          <w:p w:rsidR="005056FD" w:rsidRDefault="005056FD" w:rsidP="00464866">
            <w:pPr>
              <w:jc w:val="center"/>
              <w:rPr>
                <w:sz w:val="22"/>
                <w:szCs w:val="22"/>
              </w:rPr>
            </w:pPr>
          </w:p>
          <w:p w:rsidR="005056FD" w:rsidRDefault="005056FD" w:rsidP="004648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14208000  </w:t>
            </w:r>
          </w:p>
          <w:p w:rsidR="005056FD" w:rsidRDefault="005056FD" w:rsidP="00464866">
            <w:pPr>
              <w:jc w:val="center"/>
              <w:rPr>
                <w:sz w:val="22"/>
                <w:szCs w:val="22"/>
              </w:rPr>
            </w:pPr>
          </w:p>
          <w:p w:rsidR="005056FD" w:rsidRDefault="005056FD" w:rsidP="004648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899635  </w:t>
            </w:r>
          </w:p>
          <w:p w:rsidR="005056FD" w:rsidRDefault="005056FD" w:rsidP="00464866">
            <w:pPr>
              <w:jc w:val="center"/>
              <w:rPr>
                <w:sz w:val="22"/>
                <w:szCs w:val="22"/>
              </w:rPr>
            </w:pPr>
          </w:p>
          <w:p w:rsidR="005056FD" w:rsidRDefault="005056FD" w:rsidP="004648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747814</w:t>
            </w:r>
            <w:r w:rsidR="003105A0">
              <w:rPr>
                <w:sz w:val="22"/>
                <w:szCs w:val="22"/>
              </w:rPr>
              <w:t xml:space="preserve">  </w:t>
            </w:r>
          </w:p>
          <w:p w:rsidR="003105A0" w:rsidRDefault="003105A0" w:rsidP="00464866">
            <w:pPr>
              <w:jc w:val="center"/>
              <w:rPr>
                <w:sz w:val="22"/>
                <w:szCs w:val="22"/>
              </w:rPr>
            </w:pPr>
          </w:p>
          <w:p w:rsidR="003105A0" w:rsidRDefault="003105A0" w:rsidP="004648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354327  </w:t>
            </w:r>
          </w:p>
          <w:p w:rsidR="003105A0" w:rsidRDefault="003105A0" w:rsidP="00464866">
            <w:pPr>
              <w:jc w:val="center"/>
              <w:rPr>
                <w:sz w:val="22"/>
                <w:szCs w:val="22"/>
              </w:rPr>
            </w:pPr>
          </w:p>
          <w:p w:rsidR="003105A0" w:rsidRDefault="003105A0" w:rsidP="004648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1023184  </w:t>
            </w:r>
          </w:p>
          <w:p w:rsidR="003105A0" w:rsidRDefault="003105A0" w:rsidP="00464866">
            <w:pPr>
              <w:jc w:val="center"/>
              <w:rPr>
                <w:sz w:val="22"/>
                <w:szCs w:val="22"/>
              </w:rPr>
            </w:pPr>
          </w:p>
          <w:p w:rsidR="003105A0" w:rsidRDefault="003105A0" w:rsidP="00464866">
            <w:pPr>
              <w:jc w:val="center"/>
              <w:rPr>
                <w:sz w:val="22"/>
                <w:szCs w:val="22"/>
              </w:rPr>
            </w:pPr>
          </w:p>
          <w:p w:rsidR="003105A0" w:rsidRDefault="003105A0" w:rsidP="004648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7410000  </w:t>
            </w:r>
          </w:p>
          <w:p w:rsidR="003105A0" w:rsidRDefault="003105A0" w:rsidP="00464866">
            <w:pPr>
              <w:jc w:val="center"/>
              <w:rPr>
                <w:sz w:val="22"/>
                <w:szCs w:val="22"/>
              </w:rPr>
            </w:pPr>
          </w:p>
          <w:p w:rsidR="003105A0" w:rsidRDefault="003105A0" w:rsidP="004648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1032 </w:t>
            </w:r>
          </w:p>
          <w:p w:rsidR="003105A0" w:rsidRDefault="003105A0" w:rsidP="00464866">
            <w:pPr>
              <w:jc w:val="center"/>
              <w:rPr>
                <w:sz w:val="22"/>
                <w:szCs w:val="22"/>
              </w:rPr>
            </w:pPr>
          </w:p>
          <w:p w:rsidR="003105A0" w:rsidRDefault="003105A0" w:rsidP="00464866">
            <w:pPr>
              <w:jc w:val="center"/>
              <w:rPr>
                <w:sz w:val="22"/>
                <w:szCs w:val="22"/>
              </w:rPr>
            </w:pPr>
          </w:p>
          <w:p w:rsidR="003105A0" w:rsidRDefault="003105A0" w:rsidP="004648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950  </w:t>
            </w:r>
          </w:p>
          <w:p w:rsidR="003105A0" w:rsidRDefault="003105A0" w:rsidP="00464866">
            <w:pPr>
              <w:jc w:val="center"/>
              <w:rPr>
                <w:sz w:val="22"/>
                <w:szCs w:val="22"/>
              </w:rPr>
            </w:pPr>
          </w:p>
          <w:p w:rsidR="003105A0" w:rsidRDefault="003105A0" w:rsidP="00464866">
            <w:pPr>
              <w:jc w:val="center"/>
              <w:rPr>
                <w:sz w:val="22"/>
                <w:szCs w:val="22"/>
              </w:rPr>
            </w:pPr>
          </w:p>
          <w:p w:rsidR="003105A0" w:rsidRPr="00A95271" w:rsidRDefault="003105A0" w:rsidP="00464866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15000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2E7F" w:rsidRDefault="00464866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  <w:p w:rsidR="00464866" w:rsidRDefault="00464866" w:rsidP="00EC6D39">
            <w:pPr>
              <w:jc w:val="center"/>
              <w:rPr>
                <w:sz w:val="22"/>
                <w:szCs w:val="22"/>
              </w:rPr>
            </w:pPr>
          </w:p>
          <w:p w:rsidR="00464866" w:rsidRDefault="00464866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  <w:r w:rsidR="005056FD">
              <w:rPr>
                <w:sz w:val="22"/>
                <w:szCs w:val="22"/>
              </w:rPr>
              <w:t xml:space="preserve">  </w:t>
            </w:r>
          </w:p>
          <w:p w:rsidR="005056FD" w:rsidRDefault="005056FD" w:rsidP="00EC6D39">
            <w:pPr>
              <w:jc w:val="center"/>
              <w:rPr>
                <w:sz w:val="22"/>
                <w:szCs w:val="22"/>
              </w:rPr>
            </w:pPr>
          </w:p>
          <w:p w:rsidR="005056FD" w:rsidRDefault="005056FD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</w:t>
            </w:r>
          </w:p>
          <w:p w:rsidR="005056FD" w:rsidRDefault="005056FD" w:rsidP="00EC6D39">
            <w:pPr>
              <w:jc w:val="center"/>
              <w:rPr>
                <w:sz w:val="22"/>
                <w:szCs w:val="22"/>
              </w:rPr>
            </w:pPr>
          </w:p>
          <w:p w:rsidR="005056FD" w:rsidRDefault="005056FD" w:rsidP="00EC6D39">
            <w:pPr>
              <w:jc w:val="center"/>
              <w:rPr>
                <w:sz w:val="22"/>
                <w:szCs w:val="22"/>
              </w:rPr>
            </w:pPr>
          </w:p>
          <w:p w:rsidR="005056FD" w:rsidRDefault="005056FD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</w:t>
            </w:r>
          </w:p>
          <w:p w:rsidR="005056FD" w:rsidRDefault="005056FD" w:rsidP="00EC6D39">
            <w:pPr>
              <w:jc w:val="center"/>
              <w:rPr>
                <w:sz w:val="22"/>
                <w:szCs w:val="22"/>
              </w:rPr>
            </w:pPr>
          </w:p>
          <w:p w:rsidR="005056FD" w:rsidRDefault="005056FD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  <w:r w:rsidR="003105A0">
              <w:rPr>
                <w:sz w:val="22"/>
                <w:szCs w:val="22"/>
              </w:rPr>
              <w:t xml:space="preserve">  </w:t>
            </w:r>
          </w:p>
          <w:p w:rsidR="003105A0" w:rsidRDefault="003105A0" w:rsidP="00EC6D39">
            <w:pPr>
              <w:jc w:val="center"/>
              <w:rPr>
                <w:sz w:val="22"/>
                <w:szCs w:val="22"/>
              </w:rPr>
            </w:pPr>
          </w:p>
          <w:p w:rsidR="003105A0" w:rsidRDefault="003105A0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</w:t>
            </w:r>
          </w:p>
          <w:p w:rsidR="003105A0" w:rsidRDefault="003105A0" w:rsidP="00EC6D39">
            <w:pPr>
              <w:jc w:val="center"/>
              <w:rPr>
                <w:sz w:val="22"/>
                <w:szCs w:val="22"/>
              </w:rPr>
            </w:pPr>
          </w:p>
          <w:p w:rsidR="003105A0" w:rsidRDefault="003105A0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 </w:t>
            </w:r>
          </w:p>
          <w:p w:rsidR="003105A0" w:rsidRDefault="003105A0" w:rsidP="00EC6D39">
            <w:pPr>
              <w:jc w:val="center"/>
              <w:rPr>
                <w:sz w:val="22"/>
                <w:szCs w:val="22"/>
              </w:rPr>
            </w:pPr>
          </w:p>
          <w:p w:rsidR="003105A0" w:rsidRDefault="003105A0" w:rsidP="00EC6D39">
            <w:pPr>
              <w:jc w:val="center"/>
              <w:rPr>
                <w:sz w:val="22"/>
                <w:szCs w:val="22"/>
              </w:rPr>
            </w:pPr>
          </w:p>
          <w:p w:rsidR="003105A0" w:rsidRDefault="003105A0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 </w:t>
            </w:r>
          </w:p>
          <w:p w:rsidR="003105A0" w:rsidRDefault="003105A0" w:rsidP="00EC6D39">
            <w:pPr>
              <w:jc w:val="center"/>
              <w:rPr>
                <w:sz w:val="22"/>
                <w:szCs w:val="22"/>
              </w:rPr>
            </w:pPr>
          </w:p>
          <w:p w:rsidR="003105A0" w:rsidRDefault="003105A0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</w:t>
            </w:r>
          </w:p>
          <w:p w:rsidR="003105A0" w:rsidRDefault="003105A0" w:rsidP="00EC6D39">
            <w:pPr>
              <w:jc w:val="center"/>
              <w:rPr>
                <w:sz w:val="22"/>
                <w:szCs w:val="22"/>
              </w:rPr>
            </w:pPr>
          </w:p>
          <w:p w:rsidR="003105A0" w:rsidRDefault="003105A0" w:rsidP="00EC6D39">
            <w:pPr>
              <w:jc w:val="center"/>
              <w:rPr>
                <w:sz w:val="22"/>
                <w:szCs w:val="22"/>
              </w:rPr>
            </w:pPr>
          </w:p>
          <w:p w:rsidR="003105A0" w:rsidRDefault="003105A0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</w:t>
            </w:r>
          </w:p>
          <w:p w:rsidR="003105A0" w:rsidRDefault="003105A0" w:rsidP="00EC6D39">
            <w:pPr>
              <w:jc w:val="center"/>
              <w:rPr>
                <w:sz w:val="22"/>
                <w:szCs w:val="22"/>
              </w:rPr>
            </w:pPr>
          </w:p>
          <w:p w:rsidR="003105A0" w:rsidRDefault="003105A0" w:rsidP="00EC6D39">
            <w:pPr>
              <w:jc w:val="center"/>
              <w:rPr>
                <w:sz w:val="22"/>
                <w:szCs w:val="22"/>
              </w:rPr>
            </w:pPr>
          </w:p>
          <w:p w:rsidR="003105A0" w:rsidRPr="00A95271" w:rsidRDefault="003105A0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2032" w:type="dxa"/>
            <w:vMerge w:val="restart"/>
            <w:tcBorders>
              <w:left w:val="single" w:sz="4" w:space="0" w:color="auto"/>
            </w:tcBorders>
            <w:shd w:val="clear" w:color="auto" w:fill="auto"/>
          </w:tcPr>
          <w:p w:rsidR="006A2E7F" w:rsidRDefault="006A2E7F" w:rsidP="003F6A44">
            <w:pPr>
              <w:jc w:val="center"/>
              <w:rPr>
                <w:sz w:val="22"/>
                <w:szCs w:val="22"/>
              </w:rPr>
            </w:pPr>
          </w:p>
          <w:p w:rsidR="00464866" w:rsidRDefault="00464866" w:rsidP="003F6A44">
            <w:pPr>
              <w:jc w:val="center"/>
              <w:rPr>
                <w:sz w:val="22"/>
                <w:szCs w:val="22"/>
              </w:rPr>
            </w:pPr>
          </w:p>
          <w:p w:rsidR="00464866" w:rsidRPr="003F6A44" w:rsidRDefault="00464866" w:rsidP="003F6A44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70" w:type="dxa"/>
            <w:vMerge w:val="restart"/>
            <w:shd w:val="clear" w:color="auto" w:fill="auto"/>
          </w:tcPr>
          <w:p w:rsidR="006A2E7F" w:rsidRDefault="006A2E7F" w:rsidP="00EC6D39">
            <w:pPr>
              <w:jc w:val="center"/>
              <w:rPr>
                <w:sz w:val="22"/>
                <w:szCs w:val="22"/>
              </w:rPr>
            </w:pPr>
          </w:p>
          <w:p w:rsidR="00464866" w:rsidRDefault="00464866" w:rsidP="00EC6D39">
            <w:pPr>
              <w:jc w:val="center"/>
              <w:rPr>
                <w:sz w:val="22"/>
                <w:szCs w:val="22"/>
              </w:rPr>
            </w:pPr>
          </w:p>
          <w:p w:rsidR="00464866" w:rsidRPr="00A95271" w:rsidRDefault="00464866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 w:val="restart"/>
            <w:shd w:val="clear" w:color="auto" w:fill="auto"/>
          </w:tcPr>
          <w:p w:rsidR="006A2E7F" w:rsidRDefault="006A2E7F" w:rsidP="00EC6D39">
            <w:pPr>
              <w:jc w:val="center"/>
              <w:rPr>
                <w:sz w:val="22"/>
                <w:szCs w:val="22"/>
              </w:rPr>
            </w:pPr>
          </w:p>
          <w:p w:rsidR="00464866" w:rsidRDefault="00464866" w:rsidP="00EC6D39">
            <w:pPr>
              <w:jc w:val="center"/>
              <w:rPr>
                <w:sz w:val="22"/>
                <w:szCs w:val="22"/>
              </w:rPr>
            </w:pPr>
          </w:p>
          <w:p w:rsidR="00464866" w:rsidRPr="00A95271" w:rsidRDefault="00464866" w:rsidP="00464866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 w:val="restart"/>
            <w:shd w:val="clear" w:color="auto" w:fill="auto"/>
          </w:tcPr>
          <w:p w:rsidR="006A2E7F" w:rsidRDefault="00464866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</w:p>
          <w:p w:rsidR="00464866" w:rsidRDefault="00464866" w:rsidP="00EC6D39">
            <w:pPr>
              <w:jc w:val="center"/>
              <w:rPr>
                <w:sz w:val="22"/>
                <w:szCs w:val="22"/>
              </w:rPr>
            </w:pPr>
          </w:p>
          <w:p w:rsidR="00464866" w:rsidRDefault="00464866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</w:t>
            </w:r>
          </w:p>
          <w:p w:rsidR="00464866" w:rsidRDefault="00464866" w:rsidP="00EC6D39">
            <w:pPr>
              <w:jc w:val="center"/>
              <w:rPr>
                <w:sz w:val="22"/>
                <w:szCs w:val="22"/>
              </w:rPr>
            </w:pPr>
          </w:p>
          <w:p w:rsidR="00464866" w:rsidRPr="001A276D" w:rsidRDefault="00464866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9" w:type="dxa"/>
            <w:vMerge w:val="restart"/>
          </w:tcPr>
          <w:p w:rsidR="006A2E7F" w:rsidRDefault="006A2E7F" w:rsidP="00EC6D39">
            <w:pPr>
              <w:jc w:val="center"/>
              <w:rPr>
                <w:sz w:val="22"/>
                <w:szCs w:val="22"/>
              </w:rPr>
            </w:pPr>
          </w:p>
          <w:p w:rsidR="00464866" w:rsidRDefault="00464866" w:rsidP="00EC6D39">
            <w:pPr>
              <w:jc w:val="center"/>
              <w:rPr>
                <w:sz w:val="22"/>
                <w:szCs w:val="22"/>
              </w:rPr>
            </w:pPr>
          </w:p>
          <w:p w:rsidR="00464866" w:rsidRDefault="00464866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6A2E7F" w:rsidRPr="00A95271" w:rsidTr="00CE71C8">
        <w:trPr>
          <w:trHeight w:val="519"/>
        </w:trPr>
        <w:tc>
          <w:tcPr>
            <w:tcW w:w="1668" w:type="dxa"/>
            <w:vMerge/>
            <w:shd w:val="clear" w:color="auto" w:fill="auto"/>
          </w:tcPr>
          <w:p w:rsidR="006A2E7F" w:rsidRDefault="006A2E7F" w:rsidP="00EC6D39">
            <w:pPr>
              <w:ind w:right="-184"/>
              <w:rPr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right w:val="single" w:sz="4" w:space="0" w:color="auto"/>
            </w:tcBorders>
            <w:shd w:val="clear" w:color="auto" w:fill="auto"/>
          </w:tcPr>
          <w:p w:rsidR="006A2E7F" w:rsidRPr="003F6A44" w:rsidRDefault="006A2E7F" w:rsidP="00EC6D39">
            <w:pPr>
              <w:jc w:val="center"/>
              <w:rPr>
                <w:sz w:val="22"/>
                <w:szCs w:val="22"/>
                <w:highlight w:val="green"/>
              </w:rPr>
            </w:pPr>
          </w:p>
        </w:tc>
        <w:tc>
          <w:tcPr>
            <w:tcW w:w="1768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2" w:type="dxa"/>
            <w:vMerge/>
            <w:tcBorders>
              <w:left w:val="single" w:sz="4" w:space="0" w:color="auto"/>
            </w:tcBorders>
            <w:shd w:val="clear" w:color="auto" w:fill="auto"/>
          </w:tcPr>
          <w:p w:rsidR="006A2E7F" w:rsidRDefault="006A2E7F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70" w:type="dxa"/>
            <w:vMerge/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8" w:type="dxa"/>
            <w:vMerge/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800" w:type="dxa"/>
            <w:vMerge/>
            <w:shd w:val="clear" w:color="auto" w:fill="auto"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29" w:type="dxa"/>
            <w:vMerge/>
          </w:tcPr>
          <w:p w:rsidR="006A2E7F" w:rsidRPr="00A95271" w:rsidRDefault="006A2E7F" w:rsidP="00EC6D39">
            <w:pPr>
              <w:jc w:val="center"/>
              <w:rPr>
                <w:sz w:val="22"/>
                <w:szCs w:val="22"/>
              </w:rPr>
            </w:pPr>
          </w:p>
        </w:tc>
      </w:tr>
      <w:tr w:rsidR="006A2E7F" w:rsidRPr="00A95271" w:rsidTr="006A2E7F">
        <w:trPr>
          <w:trHeight w:val="655"/>
        </w:trPr>
        <w:tc>
          <w:tcPr>
            <w:tcW w:w="1668" w:type="dxa"/>
            <w:tcBorders>
              <w:bottom w:val="single" w:sz="4" w:space="0" w:color="auto"/>
            </w:tcBorders>
            <w:shd w:val="clear" w:color="auto" w:fill="auto"/>
          </w:tcPr>
          <w:p w:rsidR="006A2E7F" w:rsidRDefault="00464866" w:rsidP="00EC6D39">
            <w:pPr>
              <w:ind w:right="-1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      </w:t>
            </w:r>
          </w:p>
          <w:p w:rsidR="00464866" w:rsidRDefault="00464866" w:rsidP="00EC6D39">
            <w:pPr>
              <w:ind w:right="-1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Жена -  </w:t>
            </w:r>
          </w:p>
          <w:p w:rsidR="00464866" w:rsidRDefault="003105A0" w:rsidP="00EC6D39">
            <w:pPr>
              <w:ind w:right="-184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Дорофеева  Елена  Алексеевна.</w:t>
            </w:r>
          </w:p>
        </w:tc>
        <w:tc>
          <w:tcPr>
            <w:tcW w:w="1417" w:type="dxa"/>
            <w:tcBorders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E7F" w:rsidRDefault="00464866" w:rsidP="003D0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  <w:p w:rsidR="00464866" w:rsidRDefault="00464866" w:rsidP="003D0A0E">
            <w:pPr>
              <w:jc w:val="center"/>
              <w:rPr>
                <w:sz w:val="22"/>
                <w:szCs w:val="22"/>
              </w:rPr>
            </w:pPr>
          </w:p>
          <w:p w:rsidR="00464866" w:rsidRPr="002B29BA" w:rsidRDefault="003105A0" w:rsidP="003D0A0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3140323,0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E7F" w:rsidRDefault="00FE446E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  <w:p w:rsidR="00FE446E" w:rsidRDefault="003105A0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Квартира  </w:t>
            </w:r>
          </w:p>
          <w:p w:rsidR="003105A0" w:rsidRDefault="003105A0" w:rsidP="00EC6D39">
            <w:pPr>
              <w:jc w:val="center"/>
              <w:rPr>
                <w:sz w:val="22"/>
                <w:szCs w:val="22"/>
              </w:rPr>
            </w:pPr>
          </w:p>
          <w:p w:rsidR="003105A0" w:rsidRDefault="003105A0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Земельный  участок (доля)  </w:t>
            </w:r>
          </w:p>
          <w:p w:rsidR="003105A0" w:rsidRDefault="003105A0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1\148  </w:t>
            </w:r>
          </w:p>
          <w:p w:rsidR="003105A0" w:rsidRDefault="003105A0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 участок (доля)</w:t>
            </w:r>
            <w:r w:rsidR="007713E5">
              <w:rPr>
                <w:sz w:val="22"/>
                <w:szCs w:val="22"/>
              </w:rPr>
              <w:t xml:space="preserve">  </w:t>
            </w:r>
          </w:p>
          <w:p w:rsidR="007713E5" w:rsidRDefault="007713E5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1\2</w:t>
            </w:r>
          </w:p>
          <w:p w:rsidR="007713E5" w:rsidRDefault="007713E5" w:rsidP="007713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</w:t>
            </w:r>
            <w:r w:rsidR="00FE446E">
              <w:rPr>
                <w:sz w:val="22"/>
                <w:szCs w:val="22"/>
              </w:rPr>
              <w:t xml:space="preserve">Земельный  </w:t>
            </w:r>
            <w:r>
              <w:rPr>
                <w:sz w:val="22"/>
                <w:szCs w:val="22"/>
              </w:rPr>
              <w:t xml:space="preserve">      </w:t>
            </w:r>
            <w:r w:rsidR="00FE446E">
              <w:rPr>
                <w:sz w:val="22"/>
                <w:szCs w:val="22"/>
              </w:rPr>
              <w:t>участок</w:t>
            </w:r>
            <w:r>
              <w:rPr>
                <w:sz w:val="22"/>
                <w:szCs w:val="22"/>
              </w:rPr>
              <w:t xml:space="preserve"> (доля)   </w:t>
            </w:r>
          </w:p>
          <w:p w:rsidR="00FE446E" w:rsidRDefault="007713E5" w:rsidP="007713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1\2</w:t>
            </w:r>
            <w:r w:rsidR="00FE446E">
              <w:rPr>
                <w:sz w:val="22"/>
                <w:szCs w:val="22"/>
              </w:rPr>
              <w:t xml:space="preserve">  </w:t>
            </w:r>
          </w:p>
          <w:p w:rsidR="00FE446E" w:rsidRDefault="007713E5" w:rsidP="007713E5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</w:t>
            </w:r>
            <w:r w:rsidR="00FE446E">
              <w:rPr>
                <w:sz w:val="22"/>
                <w:szCs w:val="22"/>
              </w:rPr>
              <w:t>Земельный  участок</w:t>
            </w:r>
            <w:r>
              <w:rPr>
                <w:sz w:val="22"/>
                <w:szCs w:val="22"/>
              </w:rPr>
              <w:t xml:space="preserve">  (доля)  </w:t>
            </w:r>
          </w:p>
          <w:p w:rsidR="007713E5" w:rsidRDefault="007713E5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3\95  </w:t>
            </w:r>
          </w:p>
          <w:p w:rsidR="007713E5" w:rsidRDefault="007713E5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 участок (доля)</w:t>
            </w:r>
          </w:p>
          <w:p w:rsidR="007713E5" w:rsidRDefault="007713E5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1\2    </w:t>
            </w:r>
          </w:p>
          <w:p w:rsidR="007713E5" w:rsidRDefault="007713E5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Земельный  участок (доля)</w:t>
            </w:r>
          </w:p>
          <w:p w:rsidR="007713E5" w:rsidRPr="002B29BA" w:rsidRDefault="007713E5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E7F" w:rsidRDefault="006A2E7F" w:rsidP="00EC6D39">
            <w:pPr>
              <w:jc w:val="center"/>
              <w:rPr>
                <w:sz w:val="22"/>
                <w:szCs w:val="22"/>
              </w:rPr>
            </w:pPr>
          </w:p>
          <w:p w:rsidR="00FE446E" w:rsidRDefault="003105A0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53,8</w:t>
            </w:r>
            <w:r w:rsidR="00FE446E">
              <w:rPr>
                <w:sz w:val="22"/>
                <w:szCs w:val="22"/>
              </w:rPr>
              <w:t xml:space="preserve">  </w:t>
            </w:r>
          </w:p>
          <w:p w:rsidR="00FE446E" w:rsidRDefault="00FE446E" w:rsidP="00EC6D39">
            <w:pPr>
              <w:jc w:val="center"/>
              <w:rPr>
                <w:sz w:val="22"/>
                <w:szCs w:val="22"/>
              </w:rPr>
            </w:pPr>
          </w:p>
          <w:p w:rsidR="00FE446E" w:rsidRDefault="00FE446E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  <w:p w:rsidR="00FE446E" w:rsidRDefault="003105A0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1420000  </w:t>
            </w:r>
          </w:p>
          <w:p w:rsidR="003105A0" w:rsidRDefault="003105A0" w:rsidP="00EC6D39">
            <w:pPr>
              <w:jc w:val="center"/>
              <w:rPr>
                <w:sz w:val="22"/>
                <w:szCs w:val="22"/>
              </w:rPr>
            </w:pPr>
          </w:p>
          <w:p w:rsidR="003105A0" w:rsidRDefault="007713E5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3751002  </w:t>
            </w:r>
          </w:p>
          <w:p w:rsidR="007713E5" w:rsidRDefault="007713E5" w:rsidP="00EC6D39">
            <w:pPr>
              <w:jc w:val="center"/>
              <w:rPr>
                <w:sz w:val="22"/>
                <w:szCs w:val="22"/>
              </w:rPr>
            </w:pPr>
          </w:p>
          <w:p w:rsidR="007713E5" w:rsidRDefault="007713E5" w:rsidP="00EC6D39">
            <w:pPr>
              <w:jc w:val="center"/>
              <w:rPr>
                <w:sz w:val="22"/>
                <w:szCs w:val="22"/>
              </w:rPr>
            </w:pPr>
          </w:p>
          <w:p w:rsidR="007713E5" w:rsidRDefault="007713E5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3751002  </w:t>
            </w:r>
          </w:p>
          <w:p w:rsidR="007713E5" w:rsidRDefault="007713E5" w:rsidP="00EC6D39">
            <w:pPr>
              <w:jc w:val="center"/>
              <w:rPr>
                <w:sz w:val="22"/>
                <w:szCs w:val="22"/>
              </w:rPr>
            </w:pPr>
          </w:p>
          <w:p w:rsidR="007713E5" w:rsidRDefault="007713E5" w:rsidP="00EC6D39">
            <w:pPr>
              <w:jc w:val="center"/>
              <w:rPr>
                <w:sz w:val="22"/>
                <w:szCs w:val="22"/>
              </w:rPr>
            </w:pPr>
          </w:p>
          <w:p w:rsidR="007713E5" w:rsidRDefault="007713E5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7410000  </w:t>
            </w:r>
          </w:p>
          <w:p w:rsidR="007713E5" w:rsidRDefault="007713E5" w:rsidP="00EC6D39">
            <w:pPr>
              <w:jc w:val="center"/>
              <w:rPr>
                <w:sz w:val="22"/>
                <w:szCs w:val="22"/>
              </w:rPr>
            </w:pPr>
          </w:p>
          <w:p w:rsidR="007713E5" w:rsidRDefault="007713E5" w:rsidP="00EC6D39">
            <w:pPr>
              <w:jc w:val="center"/>
              <w:rPr>
                <w:sz w:val="22"/>
                <w:szCs w:val="22"/>
              </w:rPr>
            </w:pPr>
          </w:p>
          <w:p w:rsidR="007713E5" w:rsidRDefault="007713E5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1391500  </w:t>
            </w:r>
          </w:p>
          <w:p w:rsidR="007713E5" w:rsidRDefault="007713E5" w:rsidP="00EC6D39">
            <w:pPr>
              <w:jc w:val="center"/>
              <w:rPr>
                <w:sz w:val="22"/>
                <w:szCs w:val="22"/>
              </w:rPr>
            </w:pPr>
          </w:p>
          <w:p w:rsidR="007713E5" w:rsidRDefault="007713E5" w:rsidP="00EC6D39">
            <w:pPr>
              <w:jc w:val="center"/>
              <w:rPr>
                <w:sz w:val="22"/>
                <w:szCs w:val="22"/>
              </w:rPr>
            </w:pPr>
          </w:p>
          <w:p w:rsidR="007713E5" w:rsidRDefault="007713E5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139150</w:t>
            </w:r>
          </w:p>
          <w:p w:rsidR="00FE446E" w:rsidRDefault="00FE446E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  <w:p w:rsidR="00FE446E" w:rsidRDefault="00FE446E" w:rsidP="00EC6D39">
            <w:pPr>
              <w:jc w:val="center"/>
              <w:rPr>
                <w:sz w:val="22"/>
                <w:szCs w:val="22"/>
              </w:rPr>
            </w:pPr>
          </w:p>
          <w:p w:rsidR="00FE446E" w:rsidRDefault="00FE446E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  <w:p w:rsidR="00FE446E" w:rsidRDefault="00FE446E" w:rsidP="00EC6D39">
            <w:pPr>
              <w:jc w:val="center"/>
              <w:rPr>
                <w:sz w:val="22"/>
                <w:szCs w:val="22"/>
              </w:rPr>
            </w:pPr>
          </w:p>
          <w:p w:rsidR="00FE446E" w:rsidRDefault="00FE446E" w:rsidP="00EC6D39">
            <w:pPr>
              <w:jc w:val="center"/>
              <w:rPr>
                <w:sz w:val="22"/>
                <w:szCs w:val="22"/>
              </w:rPr>
            </w:pPr>
          </w:p>
          <w:p w:rsidR="00FE446E" w:rsidRDefault="00FE446E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6A2E7F" w:rsidRDefault="006A2E7F" w:rsidP="00EC6D39">
            <w:pPr>
              <w:jc w:val="center"/>
              <w:rPr>
                <w:sz w:val="22"/>
                <w:szCs w:val="22"/>
              </w:rPr>
            </w:pPr>
          </w:p>
          <w:p w:rsidR="00FE446E" w:rsidRDefault="00FE446E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</w:t>
            </w:r>
          </w:p>
          <w:p w:rsidR="00FE446E" w:rsidRDefault="00FE446E" w:rsidP="00EC6D39">
            <w:pPr>
              <w:jc w:val="center"/>
              <w:rPr>
                <w:sz w:val="22"/>
                <w:szCs w:val="22"/>
              </w:rPr>
            </w:pPr>
          </w:p>
          <w:p w:rsidR="00FE446E" w:rsidRDefault="00FE446E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  <w:p w:rsidR="00FE446E" w:rsidRDefault="003105A0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  <w:r w:rsidR="007713E5">
              <w:rPr>
                <w:sz w:val="22"/>
                <w:szCs w:val="22"/>
              </w:rPr>
              <w:t xml:space="preserve">  </w:t>
            </w:r>
          </w:p>
          <w:p w:rsidR="007713E5" w:rsidRDefault="007713E5" w:rsidP="00EC6D39">
            <w:pPr>
              <w:jc w:val="center"/>
              <w:rPr>
                <w:sz w:val="22"/>
                <w:szCs w:val="22"/>
              </w:rPr>
            </w:pPr>
          </w:p>
          <w:p w:rsidR="007713E5" w:rsidRDefault="007713E5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</w:t>
            </w:r>
          </w:p>
          <w:p w:rsidR="007713E5" w:rsidRDefault="007713E5" w:rsidP="00EC6D39">
            <w:pPr>
              <w:jc w:val="center"/>
              <w:rPr>
                <w:sz w:val="22"/>
                <w:szCs w:val="22"/>
              </w:rPr>
            </w:pPr>
          </w:p>
          <w:p w:rsidR="007713E5" w:rsidRDefault="007713E5" w:rsidP="00EC6D39">
            <w:pPr>
              <w:jc w:val="center"/>
              <w:rPr>
                <w:sz w:val="22"/>
                <w:szCs w:val="22"/>
              </w:rPr>
            </w:pPr>
          </w:p>
          <w:p w:rsidR="007713E5" w:rsidRDefault="007713E5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</w:t>
            </w:r>
          </w:p>
          <w:p w:rsidR="007713E5" w:rsidRDefault="007713E5" w:rsidP="00EC6D39">
            <w:pPr>
              <w:jc w:val="center"/>
              <w:rPr>
                <w:sz w:val="22"/>
                <w:szCs w:val="22"/>
              </w:rPr>
            </w:pPr>
          </w:p>
          <w:p w:rsidR="007713E5" w:rsidRDefault="007713E5" w:rsidP="00EC6D39">
            <w:pPr>
              <w:jc w:val="center"/>
              <w:rPr>
                <w:sz w:val="22"/>
                <w:szCs w:val="22"/>
              </w:rPr>
            </w:pPr>
          </w:p>
          <w:p w:rsidR="007713E5" w:rsidRDefault="007713E5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</w:t>
            </w:r>
          </w:p>
          <w:p w:rsidR="007713E5" w:rsidRDefault="007713E5" w:rsidP="00EC6D39">
            <w:pPr>
              <w:jc w:val="center"/>
              <w:rPr>
                <w:sz w:val="22"/>
                <w:szCs w:val="22"/>
              </w:rPr>
            </w:pPr>
          </w:p>
          <w:p w:rsidR="007713E5" w:rsidRDefault="007713E5" w:rsidP="00EC6D39">
            <w:pPr>
              <w:jc w:val="center"/>
              <w:rPr>
                <w:sz w:val="22"/>
                <w:szCs w:val="22"/>
              </w:rPr>
            </w:pPr>
          </w:p>
          <w:p w:rsidR="007713E5" w:rsidRDefault="007713E5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Россия  </w:t>
            </w:r>
          </w:p>
          <w:p w:rsidR="007713E5" w:rsidRDefault="007713E5" w:rsidP="00EC6D39">
            <w:pPr>
              <w:jc w:val="center"/>
              <w:rPr>
                <w:sz w:val="22"/>
                <w:szCs w:val="22"/>
              </w:rPr>
            </w:pPr>
          </w:p>
          <w:p w:rsidR="007713E5" w:rsidRDefault="007713E5" w:rsidP="00EC6D39">
            <w:pPr>
              <w:jc w:val="center"/>
              <w:rPr>
                <w:sz w:val="22"/>
                <w:szCs w:val="22"/>
              </w:rPr>
            </w:pPr>
          </w:p>
          <w:p w:rsidR="007713E5" w:rsidRDefault="007713E5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FE446E" w:rsidRDefault="00FE446E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  <w:p w:rsidR="00FE446E" w:rsidRDefault="00FE446E" w:rsidP="00EC6D39">
            <w:pPr>
              <w:jc w:val="center"/>
              <w:rPr>
                <w:sz w:val="22"/>
                <w:szCs w:val="22"/>
              </w:rPr>
            </w:pPr>
          </w:p>
          <w:p w:rsidR="00FE446E" w:rsidRDefault="00FE446E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  <w:p w:rsidR="00FE446E" w:rsidRDefault="00FE446E" w:rsidP="00EC6D39">
            <w:pPr>
              <w:jc w:val="center"/>
              <w:rPr>
                <w:sz w:val="22"/>
                <w:szCs w:val="22"/>
              </w:rPr>
            </w:pPr>
          </w:p>
          <w:p w:rsidR="00FE446E" w:rsidRDefault="00FE446E" w:rsidP="00EC6D39">
            <w:pPr>
              <w:jc w:val="center"/>
              <w:rPr>
                <w:sz w:val="22"/>
                <w:szCs w:val="22"/>
              </w:rPr>
            </w:pPr>
          </w:p>
          <w:p w:rsidR="00FE446E" w:rsidRDefault="00FE446E" w:rsidP="00EC6D39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2032" w:type="dxa"/>
            <w:tcBorders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6A2E7F" w:rsidRDefault="006A2E7F" w:rsidP="00EC6D39">
            <w:pPr>
              <w:jc w:val="center"/>
              <w:rPr>
                <w:sz w:val="22"/>
                <w:szCs w:val="22"/>
              </w:rPr>
            </w:pPr>
          </w:p>
          <w:p w:rsidR="00FE446E" w:rsidRDefault="00FE446E" w:rsidP="00EC6D39">
            <w:pPr>
              <w:jc w:val="center"/>
              <w:rPr>
                <w:sz w:val="22"/>
                <w:szCs w:val="22"/>
              </w:rPr>
            </w:pPr>
          </w:p>
          <w:p w:rsidR="007713E5" w:rsidRDefault="007713E5" w:rsidP="00EC6D39">
            <w:pPr>
              <w:jc w:val="center"/>
              <w:rPr>
                <w:sz w:val="22"/>
                <w:szCs w:val="22"/>
              </w:rPr>
            </w:pPr>
          </w:p>
          <w:p w:rsidR="007713E5" w:rsidRDefault="007713E5" w:rsidP="00EC6D39">
            <w:pPr>
              <w:jc w:val="center"/>
              <w:rPr>
                <w:sz w:val="22"/>
                <w:szCs w:val="22"/>
              </w:rPr>
            </w:pPr>
          </w:p>
          <w:p w:rsidR="007713E5" w:rsidRDefault="007713E5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</w:t>
            </w:r>
          </w:p>
          <w:p w:rsidR="007713E5" w:rsidRDefault="007713E5" w:rsidP="00EC6D39">
            <w:pPr>
              <w:jc w:val="center"/>
              <w:rPr>
                <w:sz w:val="22"/>
                <w:szCs w:val="22"/>
              </w:rPr>
            </w:pPr>
          </w:p>
          <w:p w:rsidR="007713E5" w:rsidRDefault="007713E5" w:rsidP="007713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Шевроле </w:t>
            </w:r>
            <w:proofErr w:type="spellStart"/>
            <w:r>
              <w:rPr>
                <w:sz w:val="22"/>
                <w:szCs w:val="22"/>
              </w:rPr>
              <w:t>Ауео</w:t>
            </w:r>
            <w:proofErr w:type="spellEnd"/>
          </w:p>
          <w:p w:rsidR="007713E5" w:rsidRDefault="007713E5" w:rsidP="007713E5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2007 год</w:t>
            </w:r>
          </w:p>
        </w:tc>
        <w:tc>
          <w:tcPr>
            <w:tcW w:w="1370" w:type="dxa"/>
            <w:tcBorders>
              <w:bottom w:val="single" w:sz="4" w:space="0" w:color="auto"/>
            </w:tcBorders>
            <w:shd w:val="clear" w:color="auto" w:fill="auto"/>
          </w:tcPr>
          <w:p w:rsidR="006A2E7F" w:rsidRDefault="006A2E7F" w:rsidP="001A276D">
            <w:pPr>
              <w:jc w:val="center"/>
              <w:rPr>
                <w:sz w:val="22"/>
                <w:szCs w:val="22"/>
              </w:rPr>
            </w:pPr>
          </w:p>
          <w:p w:rsidR="007713E5" w:rsidRDefault="007713E5" w:rsidP="001A276D">
            <w:pPr>
              <w:jc w:val="center"/>
              <w:rPr>
                <w:sz w:val="22"/>
                <w:szCs w:val="22"/>
              </w:rPr>
            </w:pPr>
          </w:p>
          <w:p w:rsidR="007713E5" w:rsidRDefault="007713E5" w:rsidP="001A276D">
            <w:pPr>
              <w:jc w:val="center"/>
              <w:rPr>
                <w:sz w:val="22"/>
                <w:szCs w:val="22"/>
              </w:rPr>
            </w:pPr>
          </w:p>
          <w:p w:rsidR="007713E5" w:rsidRDefault="007713E5" w:rsidP="001A276D">
            <w:pPr>
              <w:jc w:val="center"/>
              <w:rPr>
                <w:sz w:val="22"/>
                <w:szCs w:val="22"/>
              </w:rPr>
            </w:pPr>
          </w:p>
          <w:p w:rsidR="007713E5" w:rsidRDefault="007713E5" w:rsidP="001A276D">
            <w:pPr>
              <w:jc w:val="center"/>
              <w:rPr>
                <w:sz w:val="22"/>
                <w:szCs w:val="22"/>
              </w:rPr>
            </w:pPr>
          </w:p>
          <w:p w:rsidR="007713E5" w:rsidRPr="00A95271" w:rsidRDefault="007713E5" w:rsidP="001A27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 дом</w:t>
            </w:r>
          </w:p>
        </w:tc>
        <w:tc>
          <w:tcPr>
            <w:tcW w:w="1308" w:type="dxa"/>
            <w:tcBorders>
              <w:bottom w:val="single" w:sz="4" w:space="0" w:color="auto"/>
            </w:tcBorders>
            <w:shd w:val="clear" w:color="auto" w:fill="auto"/>
          </w:tcPr>
          <w:p w:rsidR="006A2E7F" w:rsidRDefault="006A2E7F" w:rsidP="001A276D">
            <w:pPr>
              <w:jc w:val="center"/>
              <w:rPr>
                <w:sz w:val="22"/>
                <w:szCs w:val="22"/>
              </w:rPr>
            </w:pPr>
          </w:p>
          <w:p w:rsidR="007713E5" w:rsidRDefault="007713E5" w:rsidP="001A276D">
            <w:pPr>
              <w:jc w:val="center"/>
              <w:rPr>
                <w:sz w:val="22"/>
                <w:szCs w:val="22"/>
              </w:rPr>
            </w:pPr>
          </w:p>
          <w:p w:rsidR="007713E5" w:rsidRDefault="007713E5" w:rsidP="001A276D">
            <w:pPr>
              <w:jc w:val="center"/>
              <w:rPr>
                <w:sz w:val="22"/>
                <w:szCs w:val="22"/>
              </w:rPr>
            </w:pPr>
          </w:p>
          <w:p w:rsidR="007713E5" w:rsidRDefault="007713E5" w:rsidP="001A276D">
            <w:pPr>
              <w:jc w:val="center"/>
              <w:rPr>
                <w:sz w:val="22"/>
                <w:szCs w:val="22"/>
              </w:rPr>
            </w:pPr>
          </w:p>
          <w:p w:rsidR="007713E5" w:rsidRDefault="007713E5" w:rsidP="001A276D">
            <w:pPr>
              <w:jc w:val="center"/>
              <w:rPr>
                <w:sz w:val="22"/>
                <w:szCs w:val="22"/>
              </w:rPr>
            </w:pPr>
          </w:p>
          <w:p w:rsidR="007713E5" w:rsidRPr="00A95271" w:rsidRDefault="007713E5" w:rsidP="001A276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186,6</w:t>
            </w:r>
          </w:p>
        </w:tc>
        <w:tc>
          <w:tcPr>
            <w:tcW w:w="1800" w:type="dxa"/>
            <w:tcBorders>
              <w:bottom w:val="single" w:sz="4" w:space="0" w:color="auto"/>
            </w:tcBorders>
            <w:shd w:val="clear" w:color="auto" w:fill="auto"/>
          </w:tcPr>
          <w:p w:rsidR="006A2E7F" w:rsidRDefault="006A2E7F" w:rsidP="00EC6D39">
            <w:pPr>
              <w:jc w:val="center"/>
              <w:rPr>
                <w:sz w:val="22"/>
                <w:szCs w:val="22"/>
              </w:rPr>
            </w:pPr>
          </w:p>
          <w:p w:rsidR="007713E5" w:rsidRDefault="007713E5" w:rsidP="00EC6D39">
            <w:pPr>
              <w:jc w:val="center"/>
              <w:rPr>
                <w:sz w:val="22"/>
                <w:szCs w:val="22"/>
              </w:rPr>
            </w:pPr>
          </w:p>
          <w:p w:rsidR="007713E5" w:rsidRDefault="007713E5" w:rsidP="00EC6D39">
            <w:pPr>
              <w:jc w:val="center"/>
              <w:rPr>
                <w:sz w:val="22"/>
                <w:szCs w:val="22"/>
              </w:rPr>
            </w:pPr>
          </w:p>
          <w:p w:rsidR="007713E5" w:rsidRDefault="007713E5" w:rsidP="00EC6D39">
            <w:pPr>
              <w:jc w:val="center"/>
              <w:rPr>
                <w:sz w:val="22"/>
                <w:szCs w:val="22"/>
              </w:rPr>
            </w:pPr>
          </w:p>
          <w:p w:rsidR="007713E5" w:rsidRDefault="007713E5" w:rsidP="00EC6D39">
            <w:pPr>
              <w:jc w:val="center"/>
              <w:rPr>
                <w:sz w:val="22"/>
                <w:szCs w:val="22"/>
              </w:rPr>
            </w:pPr>
          </w:p>
          <w:p w:rsidR="007713E5" w:rsidRDefault="007713E5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  <w:bookmarkStart w:id="0" w:name="_GoBack"/>
            <w:bookmarkEnd w:id="0"/>
          </w:p>
        </w:tc>
        <w:tc>
          <w:tcPr>
            <w:tcW w:w="2029" w:type="dxa"/>
            <w:tcBorders>
              <w:bottom w:val="single" w:sz="4" w:space="0" w:color="auto"/>
            </w:tcBorders>
          </w:tcPr>
          <w:p w:rsidR="00B97611" w:rsidRDefault="00FE446E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  <w:p w:rsidR="00FE446E" w:rsidRDefault="00FE446E" w:rsidP="00EC6D3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C01FB5" w:rsidRDefault="00C01FB5" w:rsidP="00C01FB5">
      <w:pPr>
        <w:jc w:val="center"/>
      </w:pPr>
    </w:p>
    <w:p w:rsidR="00C01FB5" w:rsidRDefault="00C01FB5" w:rsidP="00C01FB5">
      <w:pPr>
        <w:jc w:val="center"/>
      </w:pPr>
    </w:p>
    <w:p w:rsidR="00FE39B4" w:rsidRDefault="00FE39B4"/>
    <w:sectPr w:rsidR="00FE39B4" w:rsidSect="00EC6D39">
      <w:pgSz w:w="16838" w:h="11906" w:orient="landscape"/>
      <w:pgMar w:top="709" w:right="1134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1FB5"/>
    <w:rsid w:val="001A276D"/>
    <w:rsid w:val="002B29BA"/>
    <w:rsid w:val="003105A0"/>
    <w:rsid w:val="003D0A0E"/>
    <w:rsid w:val="003F6A44"/>
    <w:rsid w:val="00464866"/>
    <w:rsid w:val="00476223"/>
    <w:rsid w:val="005056FD"/>
    <w:rsid w:val="005441B5"/>
    <w:rsid w:val="00623105"/>
    <w:rsid w:val="0065087C"/>
    <w:rsid w:val="006A2E7F"/>
    <w:rsid w:val="007713E5"/>
    <w:rsid w:val="00966761"/>
    <w:rsid w:val="00B97611"/>
    <w:rsid w:val="00C01FB5"/>
    <w:rsid w:val="00EC6D39"/>
    <w:rsid w:val="00F01E22"/>
    <w:rsid w:val="00FD0449"/>
    <w:rsid w:val="00FD71AA"/>
    <w:rsid w:val="00FE39B4"/>
    <w:rsid w:val="00FE44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01FB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261</Words>
  <Characters>1493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Секретарь</dc:creator>
  <cp:lastModifiedBy>Секретарь</cp:lastModifiedBy>
  <cp:revision>2</cp:revision>
  <cp:lastPrinted>2016-04-01T06:19:00Z</cp:lastPrinted>
  <dcterms:created xsi:type="dcterms:W3CDTF">2016-05-12T08:52:00Z</dcterms:created>
  <dcterms:modified xsi:type="dcterms:W3CDTF">2016-05-12T08:52:00Z</dcterms:modified>
</cp:coreProperties>
</file>