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CAA" w:rsidRDefault="00996CAA" w:rsidP="008518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FAF" w:rsidRPr="005C5584" w:rsidRDefault="00113BD0" w:rsidP="008518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DE9" w:rsidRPr="005C5584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муниципальных служащих (их супруг</w:t>
      </w:r>
      <w:proofErr w:type="gramStart"/>
      <w:r w:rsidR="00931DE9" w:rsidRPr="005C5584"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 w:rsidR="00931DE9" w:rsidRPr="005C5584">
        <w:rPr>
          <w:rFonts w:ascii="Times New Roman" w:hAnsi="Times New Roman" w:cs="Times New Roman"/>
          <w:b/>
          <w:sz w:val="28"/>
          <w:szCs w:val="28"/>
        </w:rPr>
        <w:t xml:space="preserve">и), несовершеннолетних детей) </w:t>
      </w:r>
    </w:p>
    <w:tbl>
      <w:tblPr>
        <w:tblpPr w:leftFromText="180" w:rightFromText="180" w:vertAnchor="page" w:horzAnchor="margin" w:tblpY="1381"/>
        <w:tblW w:w="15417" w:type="dxa"/>
        <w:tblLayout w:type="fixed"/>
        <w:tblLook w:val="0000" w:firstRow="0" w:lastRow="0" w:firstColumn="0" w:lastColumn="0" w:noHBand="0" w:noVBand="0"/>
      </w:tblPr>
      <w:tblGrid>
        <w:gridCol w:w="2235"/>
        <w:gridCol w:w="992"/>
        <w:gridCol w:w="2410"/>
        <w:gridCol w:w="992"/>
        <w:gridCol w:w="850"/>
        <w:gridCol w:w="2694"/>
        <w:gridCol w:w="2126"/>
        <w:gridCol w:w="992"/>
        <w:gridCol w:w="992"/>
        <w:gridCol w:w="1134"/>
      </w:tblGrid>
      <w:tr w:rsidR="00996CAA" w:rsidRPr="00931DE9" w:rsidTr="00996CAA"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  <w:bookmarkStart w:id="0" w:name="_GoBack"/>
            <w:bookmarkEnd w:id="0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>Ф.И.О. замещающего  соответствующую должность и состав семьи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proofErr w:type="spellStart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Декларируе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-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мый</w:t>
            </w:r>
            <w:proofErr w:type="spellEnd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годовой  доход</w:t>
            </w:r>
          </w:p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за 20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16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  и 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имущества, находящегося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Сведения об источниках получения средств, за счет которых совершены сделки (вид приобретённого имущества, источник)</w:t>
            </w:r>
          </w:p>
        </w:tc>
      </w:tr>
      <w:tr w:rsidR="00996CAA" w:rsidRPr="00931DE9" w:rsidTr="00996CAA"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CAA" w:rsidRPr="00931DE9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CAA" w:rsidRPr="00931DE9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Страна расположения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т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рансп. 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с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редства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(вид, марка)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996CAA" w:rsidRPr="00931DE9" w:rsidTr="00996CAA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467B86" w:rsidRDefault="00996CAA" w:rsidP="00996CA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Кодас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Наталья Васильевна-директор, МКЦ «Центр финансового обслуживания»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467B86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376186,00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996CAA" w:rsidRPr="00467B86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1-комнатная квартира 1/2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670,0кв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45,4кв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32,4кв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996CAA" w:rsidRPr="00467B86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996CAA" w:rsidRPr="00467B86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Рено-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Сандера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2013г.</w:t>
            </w:r>
          </w:p>
          <w:p w:rsidR="00996CAA" w:rsidRPr="00467B86" w:rsidRDefault="00996CAA" w:rsidP="00996CAA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E25149" w:rsidRDefault="00996CAA" w:rsidP="00996CAA">
            <w:pPr>
              <w:rPr>
                <w:i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CAA" w:rsidRDefault="00996CAA" w:rsidP="00996CAA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545993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96CAA" w:rsidRPr="00931DE9" w:rsidTr="00996CAA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467B86" w:rsidRDefault="00996CAA" w:rsidP="00996CA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Шувалова Вера Александровна-директор МБУК «Печорская центральная районная библиотека»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467B86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371502,82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996CAA" w:rsidRDefault="00996CAA" w:rsidP="00996CA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996CAA" w:rsidRDefault="00996CAA" w:rsidP="00996CA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996CAA" w:rsidRPr="00467B86" w:rsidRDefault="00996CAA" w:rsidP="00996CA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4000кв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222,5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996CAA" w:rsidRPr="00467B86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41,1кв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996CAA" w:rsidRPr="00467B86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467B86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CAA" w:rsidRDefault="00996CAA" w:rsidP="00996CAA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96CAA" w:rsidRPr="00931DE9" w:rsidTr="00996CAA"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832F69" w:rsidRDefault="00996CAA" w:rsidP="00996CA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Северикова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Евгения Анатольевна-директор (МБУ ДО ДШИ)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832F6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564601,32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ИЖС</w:t>
            </w:r>
          </w:p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С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/х</w:t>
            </w:r>
          </w:p>
          <w:p w:rsidR="00996CAA" w:rsidRPr="00832F69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25000кв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996CAA" w:rsidRDefault="00996CAA" w:rsidP="00996CA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D356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35183кв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996CAA" w:rsidRPr="00832F69" w:rsidRDefault="00996CAA" w:rsidP="00996CAA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47,5кв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996CAA" w:rsidRPr="00832F69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Трактор Т-25А, 1991г;</w:t>
            </w:r>
          </w:p>
          <w:p w:rsidR="00996CAA" w:rsidRPr="00832F69" w:rsidRDefault="00996CAA" w:rsidP="00996CAA">
            <w:pPr>
              <w:suppressAutoHyphens/>
              <w:spacing w:after="0" w:line="100" w:lineRule="atLeast"/>
              <w:ind w:hanging="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Фольксваген транспортер 1997г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832F69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832F69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CAA" w:rsidRPr="00832F69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96CAA" w:rsidRPr="00931DE9" w:rsidTr="00996CAA">
        <w:trPr>
          <w:trHeight w:val="297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2576EA" w:rsidRDefault="00996CAA" w:rsidP="00996CA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Зайцева Марина Васильевна-директор МБУК «Печорский районный центр культуры»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2576E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320505,44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1-х комнатная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D3566" w:rsidRDefault="00996CAA" w:rsidP="00996CA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D3566">
              <w:rPr>
                <w:rFonts w:ascii="Times New Roman" w:hAnsi="Times New Roman" w:cs="Times New Roman"/>
                <w:i/>
                <w:sz w:val="18"/>
                <w:szCs w:val="18"/>
              </w:rPr>
              <w:t>37,5кв</w:t>
            </w:r>
            <w:proofErr w:type="gramStart"/>
            <w:r w:rsidRPr="009D3566">
              <w:rPr>
                <w:rFonts w:ascii="Times New Roman" w:hAnsi="Times New Roman" w:cs="Times New Roman"/>
                <w:i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996CAA" w:rsidRDefault="00996CAA" w:rsidP="00996CAA"/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r w:rsidRPr="00116DA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r w:rsidRPr="00116DA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CAA" w:rsidRDefault="00996CAA" w:rsidP="00996CAA"/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r w:rsidRPr="00116DA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96CAA" w:rsidRPr="00931DE9" w:rsidTr="00996CAA"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75CE7" w:rsidRDefault="00996CAA" w:rsidP="00996CA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Четвергова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Юлия Петровна-директор МБУ «Печорский районный молодежный центр»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75CE7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228065,88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832F69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832F69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832F69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75CE7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Джип КИА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Соренто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2003г.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2-х комнатная квартира</w:t>
            </w:r>
          </w:p>
          <w:p w:rsidR="00996CAA" w:rsidRPr="00975CE7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75CE7" w:rsidRDefault="00996CAA" w:rsidP="00996CAA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1257,0кв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57,0кв.м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996CAA" w:rsidRPr="00975CE7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/>
        </w:tc>
      </w:tr>
      <w:tr w:rsidR="00996CAA" w:rsidRPr="00931DE9" w:rsidTr="00996CAA">
        <w:trPr>
          <w:trHeight w:val="274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75CE7" w:rsidRDefault="00996CAA" w:rsidP="00996CA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75CE7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540445,56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75CE7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996CAA" w:rsidRPr="00975CE7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/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75CE7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2-х комнатная квартира</w:t>
            </w:r>
          </w:p>
          <w:p w:rsidR="00996CAA" w:rsidRPr="00975CE7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75CE7" w:rsidRDefault="00996CAA" w:rsidP="00996CAA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50,7кв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CAA" w:rsidRPr="00975CE7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/>
        </w:tc>
      </w:tr>
      <w:tr w:rsidR="00996CAA" w:rsidRPr="00931DE9" w:rsidTr="00996CAA"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CAA" w:rsidRPr="00D82BE3" w:rsidRDefault="00996CAA" w:rsidP="00996CA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Несовершеннолетняя дочь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D82BE3" w:rsidRDefault="00996CAA" w:rsidP="00996CAA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D82BE3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D82BE3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/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D82BE3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2-х комнатная квартира</w:t>
            </w:r>
          </w:p>
          <w:p w:rsidR="00996CAA" w:rsidRPr="00975CE7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975CE7" w:rsidRDefault="00996CAA" w:rsidP="00996CAA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57,0кв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CAA" w:rsidRPr="00975CE7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/>
        </w:tc>
      </w:tr>
      <w:tr w:rsidR="00996CAA" w:rsidRPr="00931DE9" w:rsidTr="00996CAA">
        <w:tc>
          <w:tcPr>
            <w:tcW w:w="22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6CAA" w:rsidRPr="00D82BE3" w:rsidRDefault="00996CAA" w:rsidP="00996CA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Васильева Майя Васильевна-директор МБУ «Печорский бизнес-инкубатор»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6CAA" w:rsidRPr="00D82BE3" w:rsidRDefault="00996CAA" w:rsidP="00996CAA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248013,69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совместно с супругом)</w:t>
            </w:r>
          </w:p>
          <w:p w:rsidR="00996CAA" w:rsidRPr="00D82BE3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Жилой до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м(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совместно с супругом)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996CAA" w:rsidRPr="00D82BE3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208,7кв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996CAA" w:rsidRDefault="00996CAA" w:rsidP="00996CAA"/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6CAA" w:rsidRPr="00D82BE3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6CAA" w:rsidRPr="00D82BE3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6CAA" w:rsidRPr="00D82BE3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r w:rsidRPr="00116DA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96CAA" w:rsidRPr="00931DE9" w:rsidTr="00996CAA">
        <w:tc>
          <w:tcPr>
            <w:tcW w:w="22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CAA" w:rsidRDefault="00996CAA" w:rsidP="00996CAA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176463,94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совместно с супругой)</w:t>
            </w:r>
          </w:p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Жилой дом(совместно с супругой)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996CAA" w:rsidRPr="00D82BE3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208,7кв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996CAA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996CAA" w:rsidRDefault="00996CAA" w:rsidP="00996CAA"/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Default="00996CAA" w:rsidP="00996CA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D82BE3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CAA" w:rsidRPr="00931DE9" w:rsidRDefault="00996CAA" w:rsidP="00996CA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CAA" w:rsidRPr="00116DAE" w:rsidRDefault="00996CAA" w:rsidP="00996CAA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</w:tbl>
    <w:p w:rsidR="00C31870" w:rsidRPr="005C5584" w:rsidRDefault="00931DE9" w:rsidP="008518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584">
        <w:rPr>
          <w:rFonts w:ascii="Times New Roman" w:hAnsi="Times New Roman" w:cs="Times New Roman"/>
          <w:b/>
          <w:sz w:val="28"/>
          <w:szCs w:val="28"/>
        </w:rPr>
        <w:t xml:space="preserve">Администрации Печорского района </w:t>
      </w:r>
      <w:r w:rsidR="00113BD0" w:rsidRPr="005C5584">
        <w:rPr>
          <w:rFonts w:ascii="Times New Roman" w:hAnsi="Times New Roman" w:cs="Times New Roman"/>
          <w:b/>
          <w:sz w:val="28"/>
          <w:szCs w:val="28"/>
        </w:rPr>
        <w:t>за 20</w:t>
      </w:r>
      <w:r w:rsidR="005C5584" w:rsidRPr="005C5584">
        <w:rPr>
          <w:rFonts w:ascii="Times New Roman" w:hAnsi="Times New Roman" w:cs="Times New Roman"/>
          <w:b/>
          <w:sz w:val="28"/>
          <w:szCs w:val="28"/>
        </w:rPr>
        <w:t>1</w:t>
      </w:r>
      <w:r w:rsidR="004C4733">
        <w:rPr>
          <w:rFonts w:ascii="Times New Roman" w:hAnsi="Times New Roman" w:cs="Times New Roman"/>
          <w:b/>
          <w:sz w:val="28"/>
          <w:szCs w:val="28"/>
        </w:rPr>
        <w:t>5</w:t>
      </w:r>
      <w:r w:rsidR="005C5584" w:rsidRPr="005C5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3BD0" w:rsidRPr="005C558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931DE9" w:rsidRPr="0087692F" w:rsidRDefault="00931DE9" w:rsidP="0085186C">
      <w:pPr>
        <w:rPr>
          <w:rFonts w:ascii="Times New Roman" w:hAnsi="Times New Roman" w:cs="Times New Roman"/>
          <w:sz w:val="20"/>
          <w:szCs w:val="20"/>
        </w:rPr>
      </w:pPr>
    </w:p>
    <w:sectPr w:rsidR="00931DE9" w:rsidRPr="0087692F" w:rsidSect="00086B49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DE9"/>
    <w:rsid w:val="0002460D"/>
    <w:rsid w:val="00027281"/>
    <w:rsid w:val="0005615B"/>
    <w:rsid w:val="000618C1"/>
    <w:rsid w:val="000722B3"/>
    <w:rsid w:val="00073E31"/>
    <w:rsid w:val="00077FB8"/>
    <w:rsid w:val="000844D8"/>
    <w:rsid w:val="00086B49"/>
    <w:rsid w:val="00086D65"/>
    <w:rsid w:val="00093DCF"/>
    <w:rsid w:val="000A211E"/>
    <w:rsid w:val="000A2C76"/>
    <w:rsid w:val="000B3111"/>
    <w:rsid w:val="000C36DD"/>
    <w:rsid w:val="000D30AB"/>
    <w:rsid w:val="000E5A8A"/>
    <w:rsid w:val="000E6AC2"/>
    <w:rsid w:val="000F2CCF"/>
    <w:rsid w:val="000F4428"/>
    <w:rsid w:val="000F777D"/>
    <w:rsid w:val="001046F9"/>
    <w:rsid w:val="00113BD0"/>
    <w:rsid w:val="001226D4"/>
    <w:rsid w:val="001260A3"/>
    <w:rsid w:val="00132355"/>
    <w:rsid w:val="001554BE"/>
    <w:rsid w:val="00161BC1"/>
    <w:rsid w:val="00162DBD"/>
    <w:rsid w:val="00170635"/>
    <w:rsid w:val="001875CF"/>
    <w:rsid w:val="00194640"/>
    <w:rsid w:val="001A319E"/>
    <w:rsid w:val="001B2A16"/>
    <w:rsid w:val="001B344D"/>
    <w:rsid w:val="001B5305"/>
    <w:rsid w:val="001C3D7F"/>
    <w:rsid w:val="001C3E15"/>
    <w:rsid w:val="001E05CD"/>
    <w:rsid w:val="001E2307"/>
    <w:rsid w:val="001E4819"/>
    <w:rsid w:val="001E6BF7"/>
    <w:rsid w:val="001F2521"/>
    <w:rsid w:val="001F60B7"/>
    <w:rsid w:val="001F7062"/>
    <w:rsid w:val="002105D0"/>
    <w:rsid w:val="0021726F"/>
    <w:rsid w:val="00234ECD"/>
    <w:rsid w:val="00235479"/>
    <w:rsid w:val="002535B8"/>
    <w:rsid w:val="002576EA"/>
    <w:rsid w:val="00262182"/>
    <w:rsid w:val="00266109"/>
    <w:rsid w:val="00280FAF"/>
    <w:rsid w:val="002A1436"/>
    <w:rsid w:val="002A3541"/>
    <w:rsid w:val="002B10EB"/>
    <w:rsid w:val="002B59C0"/>
    <w:rsid w:val="002B7738"/>
    <w:rsid w:val="002E6394"/>
    <w:rsid w:val="003225AB"/>
    <w:rsid w:val="00341D3B"/>
    <w:rsid w:val="00365895"/>
    <w:rsid w:val="0037123E"/>
    <w:rsid w:val="00375050"/>
    <w:rsid w:val="00377E38"/>
    <w:rsid w:val="00383ED0"/>
    <w:rsid w:val="00387FB9"/>
    <w:rsid w:val="00393608"/>
    <w:rsid w:val="00395D2D"/>
    <w:rsid w:val="003B36CE"/>
    <w:rsid w:val="003C3543"/>
    <w:rsid w:val="003D32E7"/>
    <w:rsid w:val="003D6BD1"/>
    <w:rsid w:val="003E133A"/>
    <w:rsid w:val="003E3580"/>
    <w:rsid w:val="003E79D3"/>
    <w:rsid w:val="00411AEB"/>
    <w:rsid w:val="0042085B"/>
    <w:rsid w:val="00420C15"/>
    <w:rsid w:val="0042147F"/>
    <w:rsid w:val="00430D4B"/>
    <w:rsid w:val="0043375A"/>
    <w:rsid w:val="00443053"/>
    <w:rsid w:val="00445848"/>
    <w:rsid w:val="00451E78"/>
    <w:rsid w:val="00467B86"/>
    <w:rsid w:val="00471A0E"/>
    <w:rsid w:val="00476564"/>
    <w:rsid w:val="00486FBF"/>
    <w:rsid w:val="00496E1B"/>
    <w:rsid w:val="004A0E3B"/>
    <w:rsid w:val="004A6C81"/>
    <w:rsid w:val="004C4733"/>
    <w:rsid w:val="004C6F6C"/>
    <w:rsid w:val="004D4061"/>
    <w:rsid w:val="004E3EF7"/>
    <w:rsid w:val="004E765D"/>
    <w:rsid w:val="004F0C08"/>
    <w:rsid w:val="004F67CC"/>
    <w:rsid w:val="00507A84"/>
    <w:rsid w:val="005117C1"/>
    <w:rsid w:val="005131E5"/>
    <w:rsid w:val="00513812"/>
    <w:rsid w:val="005264CF"/>
    <w:rsid w:val="00540F4C"/>
    <w:rsid w:val="00545993"/>
    <w:rsid w:val="00546041"/>
    <w:rsid w:val="00547B3D"/>
    <w:rsid w:val="005500F5"/>
    <w:rsid w:val="00553113"/>
    <w:rsid w:val="005574F5"/>
    <w:rsid w:val="00580CAF"/>
    <w:rsid w:val="005835B2"/>
    <w:rsid w:val="00585927"/>
    <w:rsid w:val="00585F8C"/>
    <w:rsid w:val="00586E75"/>
    <w:rsid w:val="005A0F51"/>
    <w:rsid w:val="005B0B7D"/>
    <w:rsid w:val="005B32E8"/>
    <w:rsid w:val="005B470F"/>
    <w:rsid w:val="005C5584"/>
    <w:rsid w:val="005C6F55"/>
    <w:rsid w:val="005E5DFB"/>
    <w:rsid w:val="005F1F71"/>
    <w:rsid w:val="005F387F"/>
    <w:rsid w:val="005F42D0"/>
    <w:rsid w:val="005F7630"/>
    <w:rsid w:val="00611262"/>
    <w:rsid w:val="006220A9"/>
    <w:rsid w:val="00626339"/>
    <w:rsid w:val="00636967"/>
    <w:rsid w:val="0064305B"/>
    <w:rsid w:val="00654076"/>
    <w:rsid w:val="00655527"/>
    <w:rsid w:val="0067097B"/>
    <w:rsid w:val="006739AC"/>
    <w:rsid w:val="00680693"/>
    <w:rsid w:val="00687A9B"/>
    <w:rsid w:val="006A0E62"/>
    <w:rsid w:val="006D3044"/>
    <w:rsid w:val="006D312C"/>
    <w:rsid w:val="006D4848"/>
    <w:rsid w:val="006E5255"/>
    <w:rsid w:val="006F61E1"/>
    <w:rsid w:val="00710806"/>
    <w:rsid w:val="00712A10"/>
    <w:rsid w:val="007155E2"/>
    <w:rsid w:val="00721AB1"/>
    <w:rsid w:val="00726D06"/>
    <w:rsid w:val="0074589D"/>
    <w:rsid w:val="00757280"/>
    <w:rsid w:val="00786167"/>
    <w:rsid w:val="007A2EA5"/>
    <w:rsid w:val="007C0DED"/>
    <w:rsid w:val="007C703C"/>
    <w:rsid w:val="007D5F22"/>
    <w:rsid w:val="007D7C63"/>
    <w:rsid w:val="00812CC5"/>
    <w:rsid w:val="00831EA9"/>
    <w:rsid w:val="00832F69"/>
    <w:rsid w:val="008343B3"/>
    <w:rsid w:val="008450B7"/>
    <w:rsid w:val="0085186C"/>
    <w:rsid w:val="00854421"/>
    <w:rsid w:val="008550D0"/>
    <w:rsid w:val="008600BC"/>
    <w:rsid w:val="00863B09"/>
    <w:rsid w:val="0087692F"/>
    <w:rsid w:val="0088166B"/>
    <w:rsid w:val="00885E0F"/>
    <w:rsid w:val="00894AAF"/>
    <w:rsid w:val="008A294E"/>
    <w:rsid w:val="008A3B18"/>
    <w:rsid w:val="008B02DF"/>
    <w:rsid w:val="008B12AF"/>
    <w:rsid w:val="008B2244"/>
    <w:rsid w:val="008B4BAA"/>
    <w:rsid w:val="008C491E"/>
    <w:rsid w:val="008F2A53"/>
    <w:rsid w:val="008F3248"/>
    <w:rsid w:val="009033B1"/>
    <w:rsid w:val="00911374"/>
    <w:rsid w:val="0091460E"/>
    <w:rsid w:val="00923DA8"/>
    <w:rsid w:val="009263A6"/>
    <w:rsid w:val="00931DE9"/>
    <w:rsid w:val="009343C9"/>
    <w:rsid w:val="009414EE"/>
    <w:rsid w:val="00950247"/>
    <w:rsid w:val="00950467"/>
    <w:rsid w:val="00950992"/>
    <w:rsid w:val="00955197"/>
    <w:rsid w:val="00955D41"/>
    <w:rsid w:val="00957286"/>
    <w:rsid w:val="00966623"/>
    <w:rsid w:val="00975CE7"/>
    <w:rsid w:val="00994294"/>
    <w:rsid w:val="00996CAA"/>
    <w:rsid w:val="009A1B38"/>
    <w:rsid w:val="009B49BF"/>
    <w:rsid w:val="009B5CBE"/>
    <w:rsid w:val="009D101E"/>
    <w:rsid w:val="009D3566"/>
    <w:rsid w:val="009D6F74"/>
    <w:rsid w:val="009E2F3F"/>
    <w:rsid w:val="009E395F"/>
    <w:rsid w:val="00A02A93"/>
    <w:rsid w:val="00A05693"/>
    <w:rsid w:val="00A11F37"/>
    <w:rsid w:val="00A1670D"/>
    <w:rsid w:val="00A17365"/>
    <w:rsid w:val="00A245D4"/>
    <w:rsid w:val="00A271F2"/>
    <w:rsid w:val="00A3732A"/>
    <w:rsid w:val="00A74C74"/>
    <w:rsid w:val="00A80493"/>
    <w:rsid w:val="00A81C14"/>
    <w:rsid w:val="00A86B62"/>
    <w:rsid w:val="00A941C2"/>
    <w:rsid w:val="00AA7407"/>
    <w:rsid w:val="00AB4B5B"/>
    <w:rsid w:val="00AD1029"/>
    <w:rsid w:val="00AD6322"/>
    <w:rsid w:val="00AD6C10"/>
    <w:rsid w:val="00AF006E"/>
    <w:rsid w:val="00B23864"/>
    <w:rsid w:val="00B27C0D"/>
    <w:rsid w:val="00B56EAF"/>
    <w:rsid w:val="00B75BCF"/>
    <w:rsid w:val="00B913CB"/>
    <w:rsid w:val="00B93805"/>
    <w:rsid w:val="00BA3BF0"/>
    <w:rsid w:val="00BA6B1F"/>
    <w:rsid w:val="00BB53CC"/>
    <w:rsid w:val="00BC6F3B"/>
    <w:rsid w:val="00BF4B8D"/>
    <w:rsid w:val="00BF54EF"/>
    <w:rsid w:val="00C14D5C"/>
    <w:rsid w:val="00C20F4E"/>
    <w:rsid w:val="00C22917"/>
    <w:rsid w:val="00C25770"/>
    <w:rsid w:val="00C31870"/>
    <w:rsid w:val="00C329EE"/>
    <w:rsid w:val="00C35029"/>
    <w:rsid w:val="00C40972"/>
    <w:rsid w:val="00C50011"/>
    <w:rsid w:val="00C54C68"/>
    <w:rsid w:val="00C56E5C"/>
    <w:rsid w:val="00C72DED"/>
    <w:rsid w:val="00C80D29"/>
    <w:rsid w:val="00C92250"/>
    <w:rsid w:val="00CA15AB"/>
    <w:rsid w:val="00CA2AC1"/>
    <w:rsid w:val="00CF1890"/>
    <w:rsid w:val="00CF5007"/>
    <w:rsid w:val="00D02AC2"/>
    <w:rsid w:val="00D15517"/>
    <w:rsid w:val="00D26D07"/>
    <w:rsid w:val="00D27168"/>
    <w:rsid w:val="00D34DD7"/>
    <w:rsid w:val="00D36D1E"/>
    <w:rsid w:val="00D41FB9"/>
    <w:rsid w:val="00D46665"/>
    <w:rsid w:val="00D46FDE"/>
    <w:rsid w:val="00D56B0E"/>
    <w:rsid w:val="00D57300"/>
    <w:rsid w:val="00D6150B"/>
    <w:rsid w:val="00D80543"/>
    <w:rsid w:val="00D807C0"/>
    <w:rsid w:val="00D82BE3"/>
    <w:rsid w:val="00D903A5"/>
    <w:rsid w:val="00D95273"/>
    <w:rsid w:val="00DB4A69"/>
    <w:rsid w:val="00DC51A9"/>
    <w:rsid w:val="00DC6A60"/>
    <w:rsid w:val="00DE0B80"/>
    <w:rsid w:val="00DE1491"/>
    <w:rsid w:val="00DE53E7"/>
    <w:rsid w:val="00DE5841"/>
    <w:rsid w:val="00DE5CF5"/>
    <w:rsid w:val="00DF1EE6"/>
    <w:rsid w:val="00DF5C1E"/>
    <w:rsid w:val="00E01150"/>
    <w:rsid w:val="00E10B6E"/>
    <w:rsid w:val="00E21A03"/>
    <w:rsid w:val="00E24ABC"/>
    <w:rsid w:val="00E25149"/>
    <w:rsid w:val="00E45E0A"/>
    <w:rsid w:val="00E60076"/>
    <w:rsid w:val="00E63F23"/>
    <w:rsid w:val="00E66887"/>
    <w:rsid w:val="00E7204A"/>
    <w:rsid w:val="00E7530B"/>
    <w:rsid w:val="00E75ABD"/>
    <w:rsid w:val="00E87C0D"/>
    <w:rsid w:val="00ED3251"/>
    <w:rsid w:val="00EE254D"/>
    <w:rsid w:val="00EE66BA"/>
    <w:rsid w:val="00EF5EC6"/>
    <w:rsid w:val="00F01507"/>
    <w:rsid w:val="00F05A60"/>
    <w:rsid w:val="00F20EED"/>
    <w:rsid w:val="00F225C9"/>
    <w:rsid w:val="00F3351E"/>
    <w:rsid w:val="00F41FB3"/>
    <w:rsid w:val="00F43521"/>
    <w:rsid w:val="00F44DF9"/>
    <w:rsid w:val="00F54219"/>
    <w:rsid w:val="00F84FBE"/>
    <w:rsid w:val="00F96CC4"/>
    <w:rsid w:val="00F97A51"/>
    <w:rsid w:val="00FA20C7"/>
    <w:rsid w:val="00FA2B20"/>
    <w:rsid w:val="00FA40FC"/>
    <w:rsid w:val="00FA4CA4"/>
    <w:rsid w:val="00FA60E4"/>
    <w:rsid w:val="00FC4A74"/>
    <w:rsid w:val="00FD544F"/>
    <w:rsid w:val="00FE7E59"/>
    <w:rsid w:val="00FF11DA"/>
    <w:rsid w:val="00FF2531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30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2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430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30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2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430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999CF-4BFB-4299-A039-18787132B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2016-04-28T05:53:00Z</cp:lastPrinted>
  <dcterms:created xsi:type="dcterms:W3CDTF">2016-05-04T11:11:00Z</dcterms:created>
  <dcterms:modified xsi:type="dcterms:W3CDTF">2016-05-12T11:46:00Z</dcterms:modified>
</cp:coreProperties>
</file>