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специалиста </w:t>
      </w:r>
      <w:r w:rsidR="00DC165E">
        <w:rPr>
          <w:b/>
          <w:sz w:val="18"/>
          <w:szCs w:val="18"/>
        </w:rPr>
        <w:t>1 категории бухгалтерии</w:t>
      </w:r>
      <w:r w:rsidR="00ED3649">
        <w:rPr>
          <w:b/>
          <w:sz w:val="18"/>
          <w:szCs w:val="18"/>
        </w:rPr>
        <w:t xml:space="preserve"> Администрации Милютинского района </w:t>
      </w:r>
      <w:r w:rsidR="00DC165E">
        <w:rPr>
          <w:b/>
          <w:sz w:val="18"/>
          <w:szCs w:val="18"/>
        </w:rPr>
        <w:t xml:space="preserve">                                                   </w:t>
      </w:r>
      <w:r w:rsidR="00ED3649">
        <w:rPr>
          <w:b/>
          <w:sz w:val="18"/>
          <w:szCs w:val="18"/>
        </w:rPr>
        <w:t xml:space="preserve">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C4097F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C4097F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537" w:rsidRPr="00B66B9E" w:rsidTr="00ED3649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F2537" w:rsidRPr="00B66B9E" w:rsidRDefault="00FF2537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Зиновьева А.А.</w:t>
            </w:r>
          </w:p>
        </w:tc>
        <w:tc>
          <w:tcPr>
            <w:tcW w:w="1796" w:type="dxa"/>
            <w:shd w:val="clear" w:color="auto" w:fill="auto"/>
          </w:tcPr>
          <w:p w:rsidR="00FF2537" w:rsidRPr="00B66B9E" w:rsidRDefault="00FF2537" w:rsidP="00CC0136">
            <w:pPr>
              <w:rPr>
                <w:sz w:val="18"/>
                <w:szCs w:val="18"/>
              </w:rPr>
            </w:pPr>
            <w:r w:rsidRPr="00CC0136">
              <w:rPr>
                <w:sz w:val="18"/>
                <w:szCs w:val="18"/>
              </w:rPr>
              <w:t>отсутствует</w:t>
            </w:r>
          </w:p>
        </w:tc>
        <w:tc>
          <w:tcPr>
            <w:tcW w:w="1347" w:type="dxa"/>
            <w:shd w:val="clear" w:color="auto" w:fill="auto"/>
          </w:tcPr>
          <w:p w:rsidR="00FF2537" w:rsidRPr="00B66B9E" w:rsidRDefault="00FF2537" w:rsidP="00BE5968">
            <w:pPr>
              <w:jc w:val="center"/>
              <w:rPr>
                <w:sz w:val="18"/>
                <w:szCs w:val="18"/>
              </w:rPr>
            </w:pPr>
          </w:p>
          <w:p w:rsidR="00FF2537" w:rsidRPr="00B66B9E" w:rsidRDefault="00FF2537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F2537" w:rsidRPr="00B66B9E" w:rsidRDefault="00FF2537" w:rsidP="00CC0136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FF2537" w:rsidRPr="00B66B9E" w:rsidRDefault="00FF2537" w:rsidP="00700655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F2537" w:rsidRPr="00B66B9E" w:rsidRDefault="00FF2537" w:rsidP="00BE5968">
            <w:pPr>
              <w:rPr>
                <w:sz w:val="18"/>
                <w:szCs w:val="18"/>
              </w:rPr>
            </w:pPr>
            <w:r w:rsidRPr="007263A8">
              <w:rPr>
                <w:sz w:val="18"/>
                <w:szCs w:val="18"/>
              </w:rPr>
              <w:t>жилой дом</w:t>
            </w:r>
          </w:p>
          <w:p w:rsidR="00FF2537" w:rsidRPr="00B66B9E" w:rsidRDefault="00FF2537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F2537" w:rsidRDefault="00FF2537">
            <w:r w:rsidRPr="00774883">
              <w:rPr>
                <w:sz w:val="18"/>
                <w:szCs w:val="18"/>
              </w:rPr>
              <w:t>128,3</w:t>
            </w:r>
          </w:p>
        </w:tc>
        <w:tc>
          <w:tcPr>
            <w:tcW w:w="777" w:type="dxa"/>
            <w:shd w:val="clear" w:color="auto" w:fill="auto"/>
          </w:tcPr>
          <w:p w:rsidR="00FF2537" w:rsidRPr="00B66B9E" w:rsidRDefault="00FF2537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F2537" w:rsidRPr="00B66B9E" w:rsidRDefault="00FF2537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FF2537" w:rsidRPr="00B66B9E" w:rsidRDefault="00FF2537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FF2537" w:rsidRPr="00EB673E" w:rsidRDefault="00FF2537" w:rsidP="00E64A65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67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64A6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EB67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E64A65">
              <w:rPr>
                <w:rFonts w:ascii="Times New Roman" w:hAnsi="Times New Roman" w:cs="Times New Roman"/>
                <w:sz w:val="18"/>
                <w:szCs w:val="18"/>
              </w:rPr>
              <w:t>548,43</w:t>
            </w:r>
          </w:p>
        </w:tc>
        <w:tc>
          <w:tcPr>
            <w:tcW w:w="1489" w:type="dxa"/>
            <w:shd w:val="clear" w:color="auto" w:fill="auto"/>
          </w:tcPr>
          <w:p w:rsidR="00FF2537" w:rsidRPr="00EB673E" w:rsidRDefault="00FF2537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537" w:rsidRPr="00B66B9E" w:rsidTr="00ED3649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F2537" w:rsidRDefault="00FF2537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FF2537" w:rsidRPr="00B66B9E" w:rsidRDefault="00FF2537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F2537" w:rsidRPr="00B66B9E" w:rsidRDefault="00FF2537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F2537" w:rsidRPr="00B66B9E" w:rsidRDefault="00FF2537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FF2537" w:rsidRPr="00B66B9E" w:rsidRDefault="00FF2537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FF2537" w:rsidRPr="00B66B9E" w:rsidRDefault="00FF2537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FF2537" w:rsidRPr="00B66B9E" w:rsidRDefault="00FF2537" w:rsidP="00ED3649">
            <w:pPr>
              <w:jc w:val="center"/>
              <w:rPr>
                <w:sz w:val="18"/>
                <w:szCs w:val="18"/>
              </w:rPr>
            </w:pPr>
          </w:p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</w:t>
            </w:r>
          </w:p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128,3</w:t>
            </w:r>
          </w:p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F2537" w:rsidRPr="00B66B9E" w:rsidRDefault="00FF2537" w:rsidP="00ED3649">
            <w:pPr>
              <w:rPr>
                <w:sz w:val="18"/>
                <w:szCs w:val="18"/>
              </w:rPr>
            </w:pPr>
            <w:r w:rsidRPr="007263A8">
              <w:rPr>
                <w:sz w:val="18"/>
                <w:szCs w:val="18"/>
              </w:rPr>
              <w:t>жилой дом</w:t>
            </w:r>
          </w:p>
          <w:p w:rsidR="00FF2537" w:rsidRPr="00B66B9E" w:rsidRDefault="00FF2537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F2537" w:rsidRDefault="00FF2537">
            <w:r w:rsidRPr="00774883">
              <w:rPr>
                <w:sz w:val="18"/>
                <w:szCs w:val="18"/>
              </w:rPr>
              <w:t>128,3</w:t>
            </w:r>
          </w:p>
        </w:tc>
        <w:tc>
          <w:tcPr>
            <w:tcW w:w="777" w:type="dxa"/>
            <w:shd w:val="clear" w:color="auto" w:fill="auto"/>
          </w:tcPr>
          <w:p w:rsidR="00FF2537" w:rsidRPr="00B66B9E" w:rsidRDefault="00FF2537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F2537" w:rsidRPr="00B66B9E" w:rsidRDefault="00FF2537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FF2537" w:rsidRPr="00B66B9E" w:rsidRDefault="00FF2537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263A8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ВАЗ-21101   </w:t>
            </w:r>
          </w:p>
        </w:tc>
        <w:tc>
          <w:tcPr>
            <w:tcW w:w="1123" w:type="dxa"/>
            <w:shd w:val="clear" w:color="auto" w:fill="auto"/>
          </w:tcPr>
          <w:p w:rsidR="00FF2537" w:rsidRPr="00B66B9E" w:rsidRDefault="00FF2537" w:rsidP="00DC315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DC315C">
              <w:rPr>
                <w:rFonts w:ascii="Times New Roman" w:hAnsi="Times New Roman" w:cs="Times New Roman"/>
                <w:sz w:val="18"/>
                <w:szCs w:val="18"/>
              </w:rPr>
              <w:t>5255,50</w:t>
            </w:r>
          </w:p>
        </w:tc>
        <w:tc>
          <w:tcPr>
            <w:tcW w:w="1489" w:type="dxa"/>
            <w:shd w:val="clear" w:color="auto" w:fill="auto"/>
          </w:tcPr>
          <w:p w:rsidR="00FF2537" w:rsidRPr="00B66B9E" w:rsidRDefault="00FF2537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86" w:rsidRDefault="008E7086">
      <w:r>
        <w:separator/>
      </w:r>
    </w:p>
  </w:endnote>
  <w:endnote w:type="continuationSeparator" w:id="0">
    <w:p w:rsidR="008E7086" w:rsidRDefault="008E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86" w:rsidRDefault="008E7086">
      <w:r>
        <w:separator/>
      </w:r>
    </w:p>
  </w:footnote>
  <w:footnote w:type="continuationSeparator" w:id="0">
    <w:p w:rsidR="008E7086" w:rsidRDefault="008E7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466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5AB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17CC3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C4E71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655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3A8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582F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0CC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2513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086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17384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68E9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1E2C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097F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0C4A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136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65E"/>
    <w:rsid w:val="00DC17CB"/>
    <w:rsid w:val="00DC315C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E6E81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4A65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673E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0540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43B6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3FA7"/>
    <w:rsid w:val="00FE5688"/>
    <w:rsid w:val="00FE5E74"/>
    <w:rsid w:val="00FF14CF"/>
    <w:rsid w:val="00FF1989"/>
    <w:rsid w:val="00FF1FED"/>
    <w:rsid w:val="00FF2537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2015-05-12T07:17:00Z</cp:lastPrinted>
  <dcterms:created xsi:type="dcterms:W3CDTF">2016-05-16T13:57:00Z</dcterms:created>
  <dcterms:modified xsi:type="dcterms:W3CDTF">2016-05-16T13:57:00Z</dcterms:modified>
</cp:coreProperties>
</file>