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03" w:rsidRPr="00714203" w:rsidRDefault="00714203" w:rsidP="0071420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4203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714203" w:rsidRPr="00714203" w:rsidRDefault="00714203" w:rsidP="0071420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420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714203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71420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714203" w:rsidP="0071420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14203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329A">
              <w:rPr>
                <w:rFonts w:ascii="Times New Roman" w:hAnsi="Times New Roman" w:cs="Times New Roman"/>
                <w:sz w:val="20"/>
                <w:szCs w:val="20"/>
              </w:rPr>
              <w:t>Агафонова Елена Александровна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24329A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457094,92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предпринимательской деятельности);</w:t>
            </w:r>
          </w:p>
          <w:p w:rsidR="0024329A" w:rsidRDefault="00714203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4329A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(для предпринимательской деятельности)</w:t>
            </w:r>
          </w:p>
          <w:p w:rsidR="0024329A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земельный участок (для ведения личного подсобного хозяйства)</w:t>
            </w:r>
          </w:p>
          <w:p w:rsidR="0024329A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жилой дом</w:t>
            </w:r>
          </w:p>
          <w:p w:rsidR="0024329A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4329A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здание магазина</w:t>
            </w:r>
          </w:p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здание магазина</w:t>
            </w: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4329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4203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Pr="008D24B6" w:rsidRDefault="00714203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1546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246,6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268,2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Pr="008D24B6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Pr="00C82949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29A" w:rsidRDefault="0024329A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29A" w:rsidRDefault="0024329A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29A" w:rsidRPr="00C82949" w:rsidRDefault="0024329A" w:rsidP="002432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P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земельный участок </w:t>
            </w:r>
          </w:p>
          <w:p w:rsidR="0061291B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432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2432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Жилой дом</w:t>
            </w: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Здание магазина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Pr="008D24B6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Здание магазина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24329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246,6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268,2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Pr="008D24B6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197,6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329A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4329A" w:rsidRDefault="0024329A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9A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29A" w:rsidRDefault="0024329A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82949" w:rsidRPr="008D24B6" w:rsidRDefault="00C82949" w:rsidP="002432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Pr="00510ED8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Опель Мокка,2014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21.09.1993 г.;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30.10.2007 г.;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администрации от 19.10.2001;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на передачу и продажу квартир от 03.09.1992г.;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21.09.1993 г.;</w:t>
            </w: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30.10.2007г.;</w:t>
            </w:r>
          </w:p>
          <w:p w:rsidR="00C82949" w:rsidRPr="008D24B6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C8294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Агафонов Олег Иванович</w:t>
            </w:r>
            <w:r w:rsidR="00707071">
              <w:rPr>
                <w:rFonts w:ascii="Times New Roman" w:hAnsi="Times New Roman" w:cs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144468,00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  <w:r w:rsidR="00C82949">
              <w:rPr>
                <w:rFonts w:ascii="Times New Roman" w:hAnsi="Times New Roman" w:cs="Times New Roman"/>
                <w:sz w:val="20"/>
                <w:szCs w:val="20"/>
              </w:rPr>
              <w:t xml:space="preserve"> (для ведения личного подсобного хозяйства)</w:t>
            </w:r>
          </w:p>
          <w:p w:rsidR="00C82949" w:rsidRDefault="00C8294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(для ведения сельскохозяйственного производства)</w:t>
            </w:r>
          </w:p>
          <w:p w:rsidR="00B013E4" w:rsidRDefault="00B013E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Жилой дом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C82949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013E4" w:rsidRDefault="00B013E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C82949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1546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Pr="008D24B6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14203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C82949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949" w:rsidRDefault="00714203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Pr="008D24B6" w:rsidRDefault="00714203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земельный участок 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Pr="008D24B6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Pr="008D24B6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3E4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203" w:rsidRPr="008D24B6" w:rsidRDefault="0071420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2107,2006.;</w:t>
            </w:r>
          </w:p>
          <w:p w:rsidR="00B013E4" w:rsidRPr="00510ED8" w:rsidRDefault="00B013E4" w:rsidP="00C829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на передачу и продажу квартир от 03.09.1992гю;</w:t>
            </w:r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администрации от 19.10.2001г.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B013E4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на право собственности на землю от 13.05.1996 г.;</w:t>
            </w:r>
          </w:p>
          <w:p w:rsidR="00B013E4" w:rsidRPr="008D24B6" w:rsidRDefault="00B013E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07521"/>
    <w:rsid w:val="00150049"/>
    <w:rsid w:val="00150E5B"/>
    <w:rsid w:val="00163261"/>
    <w:rsid w:val="001B6415"/>
    <w:rsid w:val="001D0475"/>
    <w:rsid w:val="002345F3"/>
    <w:rsid w:val="0024329A"/>
    <w:rsid w:val="002571BE"/>
    <w:rsid w:val="00272FD4"/>
    <w:rsid w:val="00295368"/>
    <w:rsid w:val="002B172B"/>
    <w:rsid w:val="002D0719"/>
    <w:rsid w:val="002E532F"/>
    <w:rsid w:val="002F4AA1"/>
    <w:rsid w:val="00321150"/>
    <w:rsid w:val="00322AA6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4203"/>
    <w:rsid w:val="007157BC"/>
    <w:rsid w:val="007355C7"/>
    <w:rsid w:val="0075111D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013E4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2949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A5454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B5EB-D937-40A5-8A8A-8CCEFC54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3051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2016-05-06T20:25:00Z</dcterms:modified>
</cp:coreProperties>
</file>