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DE" w:rsidRPr="008550D1" w:rsidRDefault="00B204DE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B204DE" w:rsidRPr="008550D1" w:rsidRDefault="00B204DE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 Указа Губернатора Смоленской области от 28.08.2013  № 75)</w:t>
      </w:r>
    </w:p>
    <w:p w:rsidR="00B204DE" w:rsidRPr="00457D17" w:rsidRDefault="00B204DE" w:rsidP="008550D1">
      <w:pPr>
        <w:autoSpaceDE w:val="0"/>
        <w:autoSpaceDN w:val="0"/>
        <w:adjustRightInd w:val="0"/>
        <w:ind w:firstLine="540"/>
        <w:jc w:val="center"/>
      </w:pPr>
    </w:p>
    <w:p w:rsidR="00B204DE" w:rsidRPr="001659FD" w:rsidRDefault="00B204DE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B204DE" w:rsidRPr="001659FD" w:rsidRDefault="00B204DE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B204DE" w:rsidRDefault="00B204DE" w:rsidP="00FA562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621">
        <w:rPr>
          <w:rFonts w:ascii="Times New Roman" w:hAnsi="Times New Roman" w:cs="Times New Roman"/>
          <w:b/>
          <w:sz w:val="28"/>
          <w:szCs w:val="28"/>
        </w:rPr>
        <w:t>начальника отдела по информационной политике  Администрации  муниципального образования</w:t>
      </w:r>
    </w:p>
    <w:p w:rsidR="00B204DE" w:rsidRPr="00612F07" w:rsidRDefault="00B204DE" w:rsidP="00612F0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F07">
        <w:rPr>
          <w:rFonts w:ascii="Times New Roman" w:hAnsi="Times New Roman" w:cs="Times New Roman"/>
          <w:b/>
          <w:sz w:val="28"/>
          <w:szCs w:val="28"/>
        </w:rPr>
        <w:t xml:space="preserve"> «Глинковский район» Смоленской области Кожуховой Ольги Владимировны </w:t>
      </w:r>
      <w:r w:rsidRPr="00612F07">
        <w:rPr>
          <w:rFonts w:ascii="Times New Roman" w:hAnsi="Times New Roman" w:cs="Times New Roman"/>
          <w:b/>
          <w:bCs/>
          <w:sz w:val="28"/>
          <w:szCs w:val="28"/>
        </w:rPr>
        <w:t>и членов ее семьи</w:t>
      </w:r>
    </w:p>
    <w:p w:rsidR="00B204DE" w:rsidRPr="001659FD" w:rsidRDefault="00B204DE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B204DE" w:rsidRPr="00EC4B35" w:rsidRDefault="00B204DE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1836"/>
        <w:gridCol w:w="1484"/>
        <w:gridCol w:w="1040"/>
        <w:gridCol w:w="1434"/>
        <w:gridCol w:w="1426"/>
        <w:gridCol w:w="1569"/>
        <w:gridCol w:w="1701"/>
        <w:gridCol w:w="1023"/>
        <w:gridCol w:w="1434"/>
      </w:tblGrid>
      <w:tr w:rsidR="00B204DE" w:rsidRPr="00D668E3" w:rsidTr="008550D1">
        <w:tc>
          <w:tcPr>
            <w:tcW w:w="2376" w:type="dxa"/>
            <w:vMerge w:val="restart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B204DE" w:rsidRDefault="00B204D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B204DE" w:rsidRPr="00D668E3" w:rsidTr="008550D1">
        <w:tc>
          <w:tcPr>
            <w:tcW w:w="2376" w:type="dxa"/>
            <w:vMerge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B204DE" w:rsidRPr="00D668E3" w:rsidTr="008550D1">
        <w:tc>
          <w:tcPr>
            <w:tcW w:w="2376" w:type="dxa"/>
          </w:tcPr>
          <w:p w:rsidR="00B204DE" w:rsidRPr="00D668E3" w:rsidRDefault="00B204DE" w:rsidP="0075231F">
            <w:pPr>
              <w:autoSpaceDE w:val="0"/>
              <w:autoSpaceDN w:val="0"/>
              <w:adjustRightInd w:val="0"/>
              <w:jc w:val="center"/>
            </w:pPr>
            <w:r>
              <w:t>Кожухова Ольга Владимировна</w:t>
            </w:r>
          </w:p>
        </w:tc>
        <w:tc>
          <w:tcPr>
            <w:tcW w:w="1836" w:type="dxa"/>
          </w:tcPr>
          <w:p w:rsidR="00B204DE" w:rsidRPr="00D668E3" w:rsidRDefault="00B204DE" w:rsidP="001C3ADA">
            <w:pPr>
              <w:autoSpaceDE w:val="0"/>
              <w:autoSpaceDN w:val="0"/>
              <w:adjustRightInd w:val="0"/>
              <w:jc w:val="center"/>
            </w:pPr>
            <w:r>
              <w:t>369642,19</w:t>
            </w:r>
          </w:p>
        </w:tc>
        <w:tc>
          <w:tcPr>
            <w:tcW w:w="1484" w:type="dxa"/>
          </w:tcPr>
          <w:p w:rsidR="00B204DE" w:rsidRDefault="00B204DE" w:rsidP="0075231F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B204DE" w:rsidRDefault="00B204DE" w:rsidP="0075231F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B204DE" w:rsidRDefault="00B204DE" w:rsidP="0075231F">
            <w:pPr>
              <w:autoSpaceDE w:val="0"/>
              <w:autoSpaceDN w:val="0"/>
              <w:adjustRightInd w:val="0"/>
              <w:jc w:val="center"/>
            </w:pPr>
            <w:r>
              <w:t>Комната</w:t>
            </w:r>
          </w:p>
          <w:p w:rsidR="00B204DE" w:rsidRPr="00D668E3" w:rsidRDefault="00B204DE" w:rsidP="007523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0" w:type="dxa"/>
          </w:tcPr>
          <w:p w:rsidR="00B204DE" w:rsidRDefault="00B204DE" w:rsidP="00FD111D">
            <w:pPr>
              <w:autoSpaceDE w:val="0"/>
              <w:autoSpaceDN w:val="0"/>
              <w:adjustRightInd w:val="0"/>
              <w:jc w:val="center"/>
            </w:pPr>
            <w:r>
              <w:t>39,75</w:t>
            </w:r>
          </w:p>
          <w:p w:rsidR="00B204DE" w:rsidRDefault="00B204DE" w:rsidP="00FD111D">
            <w:pPr>
              <w:autoSpaceDE w:val="0"/>
              <w:autoSpaceDN w:val="0"/>
              <w:adjustRightInd w:val="0"/>
              <w:jc w:val="center"/>
            </w:pPr>
            <w:r>
              <w:t>403,5</w:t>
            </w:r>
          </w:p>
          <w:p w:rsidR="00B204DE" w:rsidRDefault="00B204DE" w:rsidP="00FD111D">
            <w:pPr>
              <w:autoSpaceDE w:val="0"/>
              <w:autoSpaceDN w:val="0"/>
              <w:adjustRightInd w:val="0"/>
              <w:jc w:val="center"/>
            </w:pPr>
          </w:p>
          <w:p w:rsidR="00B204DE" w:rsidRPr="00D668E3" w:rsidRDefault="00B204DE" w:rsidP="00FD111D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  <w:tc>
          <w:tcPr>
            <w:tcW w:w="1434" w:type="dxa"/>
          </w:tcPr>
          <w:p w:rsidR="00B204DE" w:rsidRDefault="00B204DE" w:rsidP="00FA562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204DE" w:rsidRDefault="00B204DE" w:rsidP="00FA562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204DE" w:rsidRDefault="00B204DE" w:rsidP="00FA5621">
            <w:pPr>
              <w:autoSpaceDE w:val="0"/>
              <w:autoSpaceDN w:val="0"/>
              <w:adjustRightInd w:val="0"/>
              <w:jc w:val="center"/>
            </w:pPr>
          </w:p>
          <w:p w:rsidR="00B204DE" w:rsidRPr="00D668E3" w:rsidRDefault="00B204DE" w:rsidP="00FA562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B204DE" w:rsidRPr="00D632E0" w:rsidRDefault="00B204DE" w:rsidP="008550D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1569" w:type="dxa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B204DE" w:rsidRPr="00D668E3" w:rsidRDefault="00B204D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204DE" w:rsidRPr="00D668E3" w:rsidTr="008550D1">
        <w:tc>
          <w:tcPr>
            <w:tcW w:w="2376" w:type="dxa"/>
          </w:tcPr>
          <w:p w:rsidR="00B204DE" w:rsidRPr="00D668E3" w:rsidRDefault="00B204DE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B204DE" w:rsidRPr="00D668E3" w:rsidRDefault="00B204DE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B204DE" w:rsidRPr="00D668E3" w:rsidRDefault="00B204DE" w:rsidP="001C3ADA">
            <w:pPr>
              <w:autoSpaceDE w:val="0"/>
              <w:autoSpaceDN w:val="0"/>
              <w:adjustRightInd w:val="0"/>
              <w:jc w:val="center"/>
            </w:pPr>
            <w:r>
              <w:t>255084,37</w:t>
            </w:r>
          </w:p>
        </w:tc>
        <w:tc>
          <w:tcPr>
            <w:tcW w:w="1484" w:type="dxa"/>
          </w:tcPr>
          <w:p w:rsidR="00B204DE" w:rsidRDefault="00B204DE" w:rsidP="0075231F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B204DE" w:rsidRDefault="00B204DE" w:rsidP="0075231F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B204DE" w:rsidRDefault="00B204DE" w:rsidP="0075231F">
            <w:pPr>
              <w:autoSpaceDE w:val="0"/>
              <w:autoSpaceDN w:val="0"/>
              <w:adjustRightInd w:val="0"/>
              <w:jc w:val="center"/>
            </w:pPr>
            <w:r>
              <w:t>Комната</w:t>
            </w:r>
          </w:p>
          <w:p w:rsidR="00B204DE" w:rsidRPr="00D668E3" w:rsidRDefault="00B204DE" w:rsidP="007523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0" w:type="dxa"/>
          </w:tcPr>
          <w:p w:rsidR="00B204DE" w:rsidRDefault="00B204DE" w:rsidP="0075231F">
            <w:pPr>
              <w:autoSpaceDE w:val="0"/>
              <w:autoSpaceDN w:val="0"/>
              <w:adjustRightInd w:val="0"/>
              <w:jc w:val="center"/>
            </w:pPr>
            <w:r>
              <w:t>39,75</w:t>
            </w:r>
          </w:p>
          <w:p w:rsidR="00B204DE" w:rsidRDefault="00B204DE" w:rsidP="0075231F">
            <w:pPr>
              <w:autoSpaceDE w:val="0"/>
              <w:autoSpaceDN w:val="0"/>
              <w:adjustRightInd w:val="0"/>
              <w:jc w:val="center"/>
            </w:pPr>
            <w:r>
              <w:t>403,5</w:t>
            </w:r>
          </w:p>
          <w:p w:rsidR="00B204DE" w:rsidRDefault="00B204DE" w:rsidP="0075231F">
            <w:pPr>
              <w:autoSpaceDE w:val="0"/>
              <w:autoSpaceDN w:val="0"/>
              <w:adjustRightInd w:val="0"/>
              <w:jc w:val="center"/>
            </w:pPr>
          </w:p>
          <w:p w:rsidR="00B204DE" w:rsidRPr="00D668E3" w:rsidRDefault="00B204DE" w:rsidP="0075231F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  <w:tc>
          <w:tcPr>
            <w:tcW w:w="1434" w:type="dxa"/>
          </w:tcPr>
          <w:p w:rsidR="00B204DE" w:rsidRDefault="00B204DE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204DE" w:rsidRDefault="00B204DE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204DE" w:rsidRDefault="00B204DE" w:rsidP="008550D1">
            <w:pPr>
              <w:autoSpaceDE w:val="0"/>
              <w:autoSpaceDN w:val="0"/>
              <w:adjustRightInd w:val="0"/>
              <w:jc w:val="center"/>
            </w:pPr>
          </w:p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B204DE" w:rsidRPr="00D668E3" w:rsidRDefault="00B204DE" w:rsidP="00A2008C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B204DE" w:rsidRPr="00D668E3" w:rsidRDefault="00B204D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204DE" w:rsidRPr="00D668E3" w:rsidTr="008550D1">
        <w:tc>
          <w:tcPr>
            <w:tcW w:w="2376" w:type="dxa"/>
          </w:tcPr>
          <w:p w:rsidR="00B204DE" w:rsidRPr="00D668E3" w:rsidRDefault="00B204DE" w:rsidP="001C3ADA">
            <w:pPr>
              <w:autoSpaceDE w:val="0"/>
              <w:autoSpaceDN w:val="0"/>
              <w:adjustRightInd w:val="0"/>
              <w:jc w:val="center"/>
            </w:pPr>
            <w:r>
              <w:t>Дочь</w:t>
            </w:r>
          </w:p>
          <w:p w:rsidR="00B204DE" w:rsidRPr="00D668E3" w:rsidRDefault="00B204DE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B204DE" w:rsidRPr="00D668E3" w:rsidRDefault="00B204D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B204DE" w:rsidRPr="00D668E3" w:rsidRDefault="00B204D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B204DE" w:rsidRPr="00D668E3" w:rsidRDefault="00B204D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B204DE" w:rsidRPr="00D668E3" w:rsidRDefault="00B204D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B204DE" w:rsidRDefault="00B204DE"/>
    <w:sectPr w:rsidR="00B204DE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36E0B"/>
    <w:rsid w:val="0009774E"/>
    <w:rsid w:val="000A5755"/>
    <w:rsid w:val="00143A65"/>
    <w:rsid w:val="001659FD"/>
    <w:rsid w:val="001C1BE8"/>
    <w:rsid w:val="001C3ADA"/>
    <w:rsid w:val="002377DC"/>
    <w:rsid w:val="00252E9E"/>
    <w:rsid w:val="002F74C2"/>
    <w:rsid w:val="00457D17"/>
    <w:rsid w:val="004B4B64"/>
    <w:rsid w:val="005D2773"/>
    <w:rsid w:val="00612F07"/>
    <w:rsid w:val="00624C99"/>
    <w:rsid w:val="00667093"/>
    <w:rsid w:val="006A0A37"/>
    <w:rsid w:val="0070419B"/>
    <w:rsid w:val="0075231F"/>
    <w:rsid w:val="00794BE6"/>
    <w:rsid w:val="007E5F62"/>
    <w:rsid w:val="008550D1"/>
    <w:rsid w:val="008F313A"/>
    <w:rsid w:val="00964005"/>
    <w:rsid w:val="00993C92"/>
    <w:rsid w:val="00A13F85"/>
    <w:rsid w:val="00A2008C"/>
    <w:rsid w:val="00A63379"/>
    <w:rsid w:val="00A81FB9"/>
    <w:rsid w:val="00A84D60"/>
    <w:rsid w:val="00AA43A8"/>
    <w:rsid w:val="00B204DE"/>
    <w:rsid w:val="00B60BCF"/>
    <w:rsid w:val="00B93343"/>
    <w:rsid w:val="00BB5EDE"/>
    <w:rsid w:val="00D147BD"/>
    <w:rsid w:val="00D632E0"/>
    <w:rsid w:val="00D668E3"/>
    <w:rsid w:val="00E3100F"/>
    <w:rsid w:val="00E32E33"/>
    <w:rsid w:val="00E439C2"/>
    <w:rsid w:val="00EC2DA8"/>
    <w:rsid w:val="00EC4B35"/>
    <w:rsid w:val="00EE6521"/>
    <w:rsid w:val="00F11607"/>
    <w:rsid w:val="00F93C73"/>
    <w:rsid w:val="00FA5621"/>
    <w:rsid w:val="00FC6184"/>
    <w:rsid w:val="00FD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D1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257</Words>
  <Characters>1466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7</cp:revision>
  <dcterms:created xsi:type="dcterms:W3CDTF">2015-09-22T08:30:00Z</dcterms:created>
  <dcterms:modified xsi:type="dcterms:W3CDTF">2016-04-21T05:25:00Z</dcterms:modified>
</cp:coreProperties>
</file>