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EA5" w:rsidRPr="00316B7A" w:rsidRDefault="00C43EA5" w:rsidP="00C43EA5">
      <w:pPr>
        <w:pStyle w:val="ConsPlusNonformat"/>
        <w:jc w:val="center"/>
        <w:rPr>
          <w:rFonts w:ascii="Times New Roman" w:hAnsi="Times New Roman" w:cs="Times New Roman"/>
        </w:rPr>
      </w:pPr>
      <w:r w:rsidRPr="00316B7A">
        <w:rPr>
          <w:rFonts w:ascii="Times New Roman" w:hAnsi="Times New Roman" w:cs="Times New Roman"/>
        </w:rPr>
        <w:t>СВЕДЕНИЯ</w:t>
      </w:r>
    </w:p>
    <w:p w:rsidR="00C43EA5" w:rsidRPr="00316B7A" w:rsidRDefault="00C43EA5" w:rsidP="00C43EA5">
      <w:pPr>
        <w:pStyle w:val="ConsPlusNonformat"/>
        <w:jc w:val="center"/>
        <w:rPr>
          <w:rFonts w:ascii="Times New Roman" w:hAnsi="Times New Roman" w:cs="Times New Roman"/>
        </w:rPr>
      </w:pPr>
      <w:r w:rsidRPr="00316B7A">
        <w:rPr>
          <w:rFonts w:ascii="Times New Roman" w:hAnsi="Times New Roman" w:cs="Times New Roman"/>
        </w:rPr>
        <w:t>о доходах, расходах, об имуществе и обязательствах имущественного характера</w:t>
      </w:r>
    </w:p>
    <w:p w:rsidR="00C43EA5" w:rsidRPr="00316B7A" w:rsidRDefault="002F762C" w:rsidP="00C43EA5">
      <w:pPr>
        <w:pStyle w:val="ConsPlusNonformat"/>
        <w:jc w:val="center"/>
        <w:rPr>
          <w:rFonts w:ascii="Times New Roman" w:hAnsi="Times New Roman" w:cs="Times New Roman"/>
        </w:rPr>
      </w:pPr>
      <w:r w:rsidRPr="00316B7A">
        <w:rPr>
          <w:rFonts w:ascii="Times New Roman" w:hAnsi="Times New Roman" w:cs="Times New Roman"/>
        </w:rPr>
        <w:t>лиц, замещающих муниципальные должности Администрации муниципального образования «</w:t>
      </w:r>
      <w:proofErr w:type="spellStart"/>
      <w:r w:rsidRPr="00316B7A">
        <w:rPr>
          <w:rFonts w:ascii="Times New Roman" w:hAnsi="Times New Roman" w:cs="Times New Roman"/>
        </w:rPr>
        <w:t>Ельнинский</w:t>
      </w:r>
      <w:proofErr w:type="spellEnd"/>
      <w:r w:rsidRPr="00316B7A">
        <w:rPr>
          <w:rFonts w:ascii="Times New Roman" w:hAnsi="Times New Roman" w:cs="Times New Roman"/>
        </w:rPr>
        <w:t xml:space="preserve"> район» Смоленской области </w:t>
      </w:r>
      <w:r w:rsidR="00C43EA5" w:rsidRPr="00316B7A">
        <w:rPr>
          <w:rFonts w:ascii="Times New Roman" w:hAnsi="Times New Roman" w:cs="Times New Roman"/>
        </w:rPr>
        <w:t xml:space="preserve"> и членов его семьи</w:t>
      </w:r>
      <w:r w:rsidRPr="00316B7A">
        <w:rPr>
          <w:rFonts w:ascii="Times New Roman" w:hAnsi="Times New Roman" w:cs="Times New Roman"/>
        </w:rPr>
        <w:t xml:space="preserve"> </w:t>
      </w:r>
      <w:r w:rsidR="00C43EA5" w:rsidRPr="00316B7A">
        <w:rPr>
          <w:rFonts w:ascii="Times New Roman" w:hAnsi="Times New Roman" w:cs="Times New Roman"/>
        </w:rPr>
        <w:t>за период с 1 января по 31 декабря 20</w:t>
      </w:r>
      <w:r w:rsidRPr="00316B7A">
        <w:rPr>
          <w:rFonts w:ascii="Times New Roman" w:hAnsi="Times New Roman" w:cs="Times New Roman"/>
        </w:rPr>
        <w:t>15</w:t>
      </w:r>
      <w:r w:rsidR="00C43EA5" w:rsidRPr="00316B7A">
        <w:rPr>
          <w:rFonts w:ascii="Times New Roman" w:hAnsi="Times New Roman" w:cs="Times New Roman"/>
        </w:rPr>
        <w:t xml:space="preserve"> года</w:t>
      </w:r>
    </w:p>
    <w:p w:rsidR="00C43EA5" w:rsidRPr="00316B7A" w:rsidRDefault="00C43EA5" w:rsidP="00C43EA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81"/>
        <w:gridCol w:w="1588"/>
        <w:gridCol w:w="1701"/>
        <w:gridCol w:w="992"/>
        <w:gridCol w:w="1276"/>
        <w:gridCol w:w="1559"/>
        <w:gridCol w:w="1701"/>
        <w:gridCol w:w="1701"/>
        <w:gridCol w:w="992"/>
        <w:gridCol w:w="851"/>
      </w:tblGrid>
      <w:tr w:rsidR="00C43EA5" w:rsidRPr="00C93C37" w:rsidTr="00C43EA5"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Лица, о доходах, расходах,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 w:rsidP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Декларированный годовой доход за 2015 год (руб.)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 w:rsidP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 xml:space="preserve">Перечень объектов недвижимого имущества, принадлежащих на праве собственности/источники получения средств, за счет которых приобретено данное имущество </w:t>
            </w:r>
            <w:hyperlink r:id="rId4" w:anchor="Par192" w:tooltip="&lt;*&gt; Источники получения средств, за счет которых приобретено имущество, указываются в случае, если общая сумма сделок по приобретению земельного участка, другого объекта недвижимости, транспортного средства, ценных бумаг, долей участия, паев в уставных (с" w:history="1">
              <w:r w:rsidRPr="00C93C37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*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 w:rsidP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 xml:space="preserve">Перечень транспортных средств, принадлежащих на праве собственности (вид, марка)/источники получения средств, за счет которых приобретено данное имущество </w:t>
            </w:r>
            <w:hyperlink r:id="rId5" w:anchor="Par192" w:tooltip="&lt;*&gt; Источники получения средств, за счет которых приобретено имущество, указываются в случае, если общая сумма сделок по приобретению земельного участка, другого объекта недвижимости, транспортного средства, ценных бумаг, долей участия, паев в уставных (с" w:history="1">
              <w:r w:rsidRPr="00C93C37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*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 w:rsidP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Иное имущество/источники получения средств, за счет которых приобретено данное имущество *</w:t>
            </w:r>
            <w:r w:rsidR="00E671A4" w:rsidRPr="00C93C37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C43EA5" w:rsidRPr="00C93C37" w:rsidTr="00C43EA5"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EA5" w:rsidRPr="00C93C37" w:rsidRDefault="00C43E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EA5" w:rsidRPr="00C93C37" w:rsidRDefault="00C43E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вид объектов недвижимости (жилой дом, квартира, земельный участок и т.п.)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EA5" w:rsidRPr="00C93C37" w:rsidRDefault="00C43E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EA5" w:rsidRPr="00C93C37" w:rsidRDefault="00C43E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вид объектов недвижимости (жилой дом, квартира, земельный участок и т.п.)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C43EA5" w:rsidRPr="00C93C37" w:rsidTr="00C43EA5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EA5" w:rsidRPr="00C93C37" w:rsidRDefault="00C43E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10</w:t>
            </w:r>
          </w:p>
        </w:tc>
      </w:tr>
      <w:tr w:rsidR="00E671A4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71A4" w:rsidRPr="00C93C37" w:rsidRDefault="00E671A4" w:rsidP="0031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Мищенков</w:t>
            </w:r>
            <w:proofErr w:type="spellEnd"/>
          </w:p>
          <w:p w:rsidR="00E671A4" w:rsidRPr="00C93C37" w:rsidRDefault="00E671A4" w:rsidP="0031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Николай</w:t>
            </w:r>
          </w:p>
          <w:p w:rsidR="00E671A4" w:rsidRPr="00C93C37" w:rsidRDefault="00E671A4" w:rsidP="0031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Данилович,</w:t>
            </w:r>
          </w:p>
          <w:p w:rsidR="00E671A4" w:rsidRPr="00C93C37" w:rsidRDefault="00E671A4" w:rsidP="0031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Глава Администрации муниципального образования «</w:t>
            </w: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Ельнинский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Смоленской области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A4" w:rsidRPr="00C93C37" w:rsidRDefault="008A64C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977300</w:t>
            </w:r>
            <w:r w:rsidR="00E671A4"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DB61B0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F487A" w:rsidRPr="00C93C37" w:rsidRDefault="008F48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97300,0</w:t>
            </w: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E17A1" w:rsidRPr="00C93C37" w:rsidRDefault="005E17A1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80800,0</w:t>
            </w: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E17A1" w:rsidRPr="00C93C37" w:rsidRDefault="005E17A1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E17A1" w:rsidRPr="00C93C37" w:rsidRDefault="005E17A1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5E17A1" w:rsidRPr="00C93C37" w:rsidRDefault="005E17A1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A4" w:rsidRPr="00C93C37" w:rsidRDefault="00E671A4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 xml:space="preserve">Легковой автомобиль KIA  </w:t>
            </w:r>
            <w:proofErr w:type="spellStart"/>
            <w:r w:rsidRPr="00C93C37">
              <w:rPr>
                <w:rFonts w:ascii="Times New Roman" w:hAnsi="Times New Roman" w:cs="Times New Roman"/>
              </w:rPr>
              <w:t>sportage</w:t>
            </w:r>
            <w:proofErr w:type="spellEnd"/>
            <w:r w:rsidRPr="00C93C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3C37">
              <w:rPr>
                <w:rFonts w:ascii="Times New Roman" w:hAnsi="Times New Roman" w:cs="Times New Roman"/>
              </w:rPr>
              <w:t>sls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A4" w:rsidRPr="00C93C37" w:rsidRDefault="005E17A1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1A4" w:rsidRPr="00C93C37" w:rsidRDefault="00E671A4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DB61B0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1B0" w:rsidRPr="00C93C37" w:rsidRDefault="00DB61B0" w:rsidP="00316B7A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lastRenderedPageBreak/>
              <w:t>Супруга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B0" w:rsidRPr="00C93C37" w:rsidRDefault="008A64C2" w:rsidP="008A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270364</w:t>
            </w:r>
            <w:r w:rsidR="00DB61B0"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DB61B0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8F487A" w:rsidRPr="00C93C37" w:rsidRDefault="008F48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1486,0</w:t>
            </w: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2000,0</w:t>
            </w: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97300,0</w:t>
            </w: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144A7" w:rsidRPr="00C93C37" w:rsidRDefault="004144A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144A7" w:rsidRPr="00C93C37" w:rsidRDefault="004144A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81,1</w:t>
            </w: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144A7" w:rsidRPr="00C93C37" w:rsidRDefault="004144A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144A7" w:rsidRPr="00C93C37" w:rsidRDefault="004144A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144A7" w:rsidRPr="00C93C37" w:rsidRDefault="004144A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144A7" w:rsidRPr="00C93C37" w:rsidRDefault="004144A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B61B0" w:rsidRPr="00C93C37" w:rsidRDefault="00DB61B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B0" w:rsidRPr="00C93C37" w:rsidRDefault="006A0240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B0" w:rsidRPr="00C93C37" w:rsidRDefault="006A0240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B0" w:rsidRPr="00C93C37" w:rsidRDefault="006A0240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B0" w:rsidRPr="00C93C37" w:rsidRDefault="00DB61B0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1B0" w:rsidRPr="00C93C37" w:rsidRDefault="00DB61B0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31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Гринкеев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Виталий Петрович, заместитель Главы Администрации муниципального образования «</w:t>
            </w: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Ельнинский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Смоленской области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027D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511867,67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027D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767000,0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027D7" w:rsidRPr="00C93C37" w:rsidRDefault="003027D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3919,0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027D7" w:rsidRPr="00C93C37" w:rsidRDefault="003027D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68,7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027D7" w:rsidRPr="00C93C37" w:rsidRDefault="003027D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027D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Легковой автомобиль ВАЗ-210740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C36A0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C36A0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31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  <w:p w:rsidR="00316B7A" w:rsidRPr="00C93C37" w:rsidRDefault="00316B7A" w:rsidP="00316B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027D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220948,63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C36A0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C36A0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Пысин Михаил Алексеевич, заместитель Главы Администрации муниципального образования «</w:t>
            </w: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Ельнинский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район» Смоленской области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1216146,38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ВАЗ 2121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</w:rPr>
              <w:t>Фольксваген Туарег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558708,76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 (индивидуальная собственность)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907,0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Новикова Ольга Ивановна, управляющий делами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488836,30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 (индивидуальная собственность)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 (индивидуальная собственность)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 (индивидуальная собственность)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16B7A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8F487A" w:rsidRDefault="008F48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F487A" w:rsidRDefault="008F48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F487A" w:rsidRDefault="008F48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F487A" w:rsidRPr="00C93C37" w:rsidRDefault="008F48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1800,0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B0820" w:rsidRPr="00C93C37" w:rsidRDefault="008B082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B0820" w:rsidRPr="00C93C37" w:rsidRDefault="008B082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1117,0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B0820" w:rsidRPr="00C93C37" w:rsidRDefault="008B082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B0820" w:rsidRPr="00C93C37" w:rsidRDefault="008B082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618,0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B0820" w:rsidRPr="00C93C37" w:rsidRDefault="008B082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B0820" w:rsidRPr="00C93C37" w:rsidRDefault="008B082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B0820" w:rsidRPr="00C93C37" w:rsidRDefault="008B082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B0820" w:rsidRPr="00C93C37" w:rsidRDefault="008B082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B0820" w:rsidRPr="00C93C37" w:rsidRDefault="008B082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B0820" w:rsidRPr="00C93C37" w:rsidRDefault="008B082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B0820" w:rsidRPr="00C93C37" w:rsidRDefault="008B082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B0820" w:rsidRPr="00C93C37" w:rsidRDefault="008B082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Кизунова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Светлана Валентиновна, начальник отдела  экономического развития, прогнозирования, имущественных и земельных отношений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364919,49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 (индивидуальная собственность)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 (индивидуальная собственность)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1800,0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14340,0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558497,00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(совместная собственность 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1694,0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68,1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Пантюхова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Елена Анатольевна, начальник отдела  ЗАГС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359751,25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Соваренко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Татьяна Васильевна, начальник Архивного отдела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486849,96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(общая долевая 2/3 доли)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16B7A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(общая долевая, 2/3 доли)</w:t>
            </w:r>
          </w:p>
          <w:p w:rsidR="008F487A" w:rsidRPr="00C93C37" w:rsidRDefault="008F48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641,0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Николаенкова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Елена Петровна, начальник отдела образования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470016,64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390589,15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1564,0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A64C2" w:rsidRPr="00C93C37" w:rsidRDefault="008A64C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8A64C2" w:rsidRPr="00C93C37" w:rsidRDefault="008A64C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Форд Фокус</w:t>
            </w:r>
          </w:p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1564,0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Хроменкова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Елена Ивановна, начальник отдела культуры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434922,77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Лада «</w:t>
            </w: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Ларгус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Москвич «Ода» 2126-023.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Грузовой автомобиль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Камаз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5511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Грузовой автомобиль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Камаз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55102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Прицеп грузовой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8A64C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Якутина Юлия Викторовна, главный специалист-главный бухгалтер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387846,96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ВАЗ 210740</w:t>
            </w:r>
          </w:p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Жукова Елена Анатольевна, главный специалист юридического сектора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E1624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288735.75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E1624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Лада 219060 GRANDA</w:t>
            </w:r>
          </w:p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E16240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8F48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316B7A"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B50802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02" w:rsidRPr="00C93C37" w:rsidRDefault="00B50802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Тыдень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Дарья Александровна, ведущий специалист - ответственный секретарь административной комиссии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168290,75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B50802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02" w:rsidRPr="00C93C37" w:rsidRDefault="00B50802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</w:rPr>
              <w:t>Легковой автомобиль ВАЗ-21093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B50802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802" w:rsidRPr="00C93C37" w:rsidRDefault="00B50802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802" w:rsidRPr="00C93C37" w:rsidRDefault="00B50802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6A0240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240" w:rsidRPr="00C93C37" w:rsidRDefault="006A0240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Ковалева Анна Владимировна, ведущий специалист - ответственный секретарь административной комиссии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40" w:rsidRPr="00C93C37" w:rsidRDefault="00276328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211568,51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40" w:rsidRPr="00C93C37" w:rsidRDefault="00276328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40" w:rsidRPr="00C93C37" w:rsidRDefault="006A024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40" w:rsidRPr="00C93C37" w:rsidRDefault="006A024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40" w:rsidRPr="00C93C37" w:rsidRDefault="00276328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40" w:rsidRPr="00C93C37" w:rsidRDefault="00276328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40" w:rsidRPr="00C93C37" w:rsidRDefault="00276328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40" w:rsidRPr="00C93C37" w:rsidRDefault="00276328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40" w:rsidRPr="00C93C37" w:rsidRDefault="00276328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Россия</w:t>
            </w: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Климова Ольга Николаевна, ведущий специалист сектора по опеке и попечительству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1B75F1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376028,00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F1" w:rsidRPr="00C93C37" w:rsidRDefault="001B75F1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16B7A" w:rsidRPr="00C93C37" w:rsidRDefault="001B75F1" w:rsidP="001B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  <w:proofErr w:type="gram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1B75F1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1B75F1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FA5DD3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FA5DD3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FA5DD3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75F1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5F1" w:rsidRPr="00C93C37" w:rsidRDefault="008F48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1B75F1"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F1" w:rsidRPr="00C93C37" w:rsidRDefault="001B75F1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F1" w:rsidRPr="00C93C37" w:rsidRDefault="001B75F1" w:rsidP="001B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1B75F1" w:rsidRPr="00C93C37" w:rsidRDefault="001B75F1" w:rsidP="001B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proofErr w:type="gram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  <w:proofErr w:type="gram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½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F1" w:rsidRPr="00C93C37" w:rsidRDefault="001B75F1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F1" w:rsidRPr="00C93C37" w:rsidRDefault="001B75F1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F1" w:rsidRPr="00C93C37" w:rsidRDefault="00FA5DD3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F1" w:rsidRPr="00C93C37" w:rsidRDefault="00FA5DD3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F1" w:rsidRPr="00C93C37" w:rsidRDefault="00FA5DD3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F1" w:rsidRPr="00C93C37" w:rsidRDefault="001B75F1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5F1" w:rsidRPr="00C93C37" w:rsidRDefault="001B75F1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316B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Веташкова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Валентина Викторовна, ведущий специалист – </w:t>
            </w: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ответственный секретарь по делам несовершеннолетних и защите их прав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E50C60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386921,43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A0240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</w:t>
            </w:r>
            <w:r w:rsidR="006B28C7" w:rsidRPr="00C93C37">
              <w:rPr>
                <w:rFonts w:ascii="Times New Roman" w:hAnsi="Times New Roman" w:cs="Times New Roman"/>
              </w:rPr>
              <w:t>ет</w:t>
            </w:r>
            <w:r w:rsidR="003027D7" w:rsidRPr="00C93C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391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91A" w:rsidRPr="00C93C37" w:rsidRDefault="00D7391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Орещенкова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Татьяна Владимировна, начальник финансового управления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632736,01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893,0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316B7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B7A" w:rsidRPr="00C93C37" w:rsidRDefault="008F48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316B7A"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упруг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85114,24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893,0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B28C7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B28C7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</w:rPr>
              <w:t>ВАЗ 11183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A0240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B7A" w:rsidRPr="00C93C37" w:rsidRDefault="00316B7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391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91A" w:rsidRPr="00C93C37" w:rsidRDefault="00D7391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Поваркова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Надежда Александровна, заместитель начальника финансового управления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501549,64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837,0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B28C7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B28C7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391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91A" w:rsidRPr="00C93C37" w:rsidRDefault="008F48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D7391A"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упруг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1837,0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B28C7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B28C7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Грузовой автомобиль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УАЗ 452Д</w:t>
            </w:r>
          </w:p>
          <w:p w:rsidR="00D7391A" w:rsidRPr="00C93C37" w:rsidRDefault="00D7391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391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91A" w:rsidRPr="00C93C37" w:rsidRDefault="00D7391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Шаренкова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Ирина Михайловна, начальник отдела казначейского исполнения местного бюджета финансового управления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284578,65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(общая 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391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91A" w:rsidRPr="00C93C37" w:rsidRDefault="008F48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D7391A"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упруг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264228,15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 (приусадебный (индивидуальная собственность))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(общая совместная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B28C7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B28C7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49,7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B28C7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6B28C7" w:rsidRPr="00C93C37" w:rsidRDefault="006B28C7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ВАЗ  211540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D7391A" w:rsidRPr="00C93C37" w:rsidRDefault="00D7391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</w:rPr>
              <w:t>Самоходное шасси Т-16МГ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391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91A" w:rsidRPr="00C93C37" w:rsidRDefault="00D7391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Васичкина</w:t>
            </w:r>
            <w:proofErr w:type="spellEnd"/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Валентина Анатольевна, начальник отдела учета и отчетности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486542,40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 собственность)</w:t>
            </w:r>
          </w:p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391A" w:rsidRPr="00C93C37" w:rsidTr="00B50802"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91A" w:rsidRPr="00C93C37" w:rsidRDefault="008F487A" w:rsidP="00B508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D7391A"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упруг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6B28C7" w:rsidP="00B5080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3C3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1A" w:rsidRPr="00C93C37" w:rsidRDefault="00D7391A" w:rsidP="00B508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93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</w:tr>
    </w:tbl>
    <w:p w:rsidR="00C43EA5" w:rsidRPr="00C93C37" w:rsidRDefault="00C43EA5" w:rsidP="00C43EA5">
      <w:pPr>
        <w:pStyle w:val="ConsPlusNormal"/>
        <w:jc w:val="both"/>
        <w:rPr>
          <w:rFonts w:ascii="Times New Roman" w:hAnsi="Times New Roman" w:cs="Times New Roman"/>
        </w:rPr>
      </w:pPr>
    </w:p>
    <w:p w:rsidR="00C43EA5" w:rsidRPr="00C93C37" w:rsidRDefault="00C43EA5" w:rsidP="00C43E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93C37">
        <w:rPr>
          <w:rFonts w:ascii="Times New Roman" w:hAnsi="Times New Roman" w:cs="Times New Roman"/>
        </w:rPr>
        <w:t>--------------------------------</w:t>
      </w:r>
    </w:p>
    <w:p w:rsidR="00C43EA5" w:rsidRPr="00C43EA5" w:rsidRDefault="00C43EA5" w:rsidP="00C43EA5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0" w:name="Par192"/>
      <w:bookmarkEnd w:id="0"/>
      <w:proofErr w:type="gramStart"/>
      <w:r w:rsidRPr="00C43EA5">
        <w:rPr>
          <w:rFonts w:ascii="Times New Roman" w:hAnsi="Times New Roman" w:cs="Times New Roman"/>
          <w:sz w:val="18"/>
          <w:szCs w:val="18"/>
        </w:rPr>
        <w:t xml:space="preserve">* Источники получения средств, за счет которых приобретено имущество, указываются в случае, если общая сумма сделок по приобретению земельного участка, другого объекта недвижимости, транспортного средства, ценных бумаг, долей участия, паев в уставных (складочных) капиталах организаций, совершенных лицом, замещающим </w:t>
      </w:r>
      <w:r w:rsidR="008362FC">
        <w:rPr>
          <w:rFonts w:ascii="Times New Roman" w:hAnsi="Times New Roman" w:cs="Times New Roman"/>
          <w:sz w:val="18"/>
          <w:szCs w:val="18"/>
        </w:rPr>
        <w:t>должность муниципальной службы</w:t>
      </w:r>
      <w:r w:rsidRPr="00C43EA5">
        <w:rPr>
          <w:rFonts w:ascii="Times New Roman" w:hAnsi="Times New Roman" w:cs="Times New Roman"/>
          <w:sz w:val="18"/>
          <w:szCs w:val="18"/>
        </w:rPr>
        <w:t>, его супругой (супругом) и (или) несовершеннолетними детьми в течение календарного года, предшествующего году представления сведений о доходах, расходах, об имуществе</w:t>
      </w:r>
      <w:proofErr w:type="gramEnd"/>
      <w:r w:rsidRPr="00C43EA5">
        <w:rPr>
          <w:rFonts w:ascii="Times New Roman" w:hAnsi="Times New Roman" w:cs="Times New Roman"/>
          <w:sz w:val="18"/>
          <w:szCs w:val="18"/>
        </w:rPr>
        <w:t xml:space="preserve"> и </w:t>
      </w:r>
      <w:proofErr w:type="gramStart"/>
      <w:r w:rsidRPr="00C43EA5">
        <w:rPr>
          <w:rFonts w:ascii="Times New Roman" w:hAnsi="Times New Roman" w:cs="Times New Roman"/>
          <w:sz w:val="18"/>
          <w:szCs w:val="18"/>
        </w:rPr>
        <w:t>обязательствах</w:t>
      </w:r>
      <w:proofErr w:type="gramEnd"/>
      <w:r w:rsidRPr="00C43EA5">
        <w:rPr>
          <w:rFonts w:ascii="Times New Roman" w:hAnsi="Times New Roman" w:cs="Times New Roman"/>
          <w:sz w:val="18"/>
          <w:szCs w:val="18"/>
        </w:rPr>
        <w:t xml:space="preserve"> имущественного характера (далее - отчетный период), превышает общий доход лица, замещающего </w:t>
      </w:r>
      <w:r w:rsidR="008362FC">
        <w:rPr>
          <w:rFonts w:ascii="Times New Roman" w:hAnsi="Times New Roman" w:cs="Times New Roman"/>
          <w:sz w:val="18"/>
          <w:szCs w:val="18"/>
        </w:rPr>
        <w:t>муниципальной службы</w:t>
      </w:r>
      <w:r w:rsidRPr="00C43EA5">
        <w:rPr>
          <w:rFonts w:ascii="Times New Roman" w:hAnsi="Times New Roman" w:cs="Times New Roman"/>
          <w:sz w:val="18"/>
          <w:szCs w:val="18"/>
        </w:rPr>
        <w:t>, и его супруги (супруга) за три последних года, предшествующих отчетному периоду.</w:t>
      </w:r>
    </w:p>
    <w:p w:rsidR="00C43EA5" w:rsidRPr="00C43EA5" w:rsidRDefault="00C43EA5" w:rsidP="00C43EA5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" w:name="Par193"/>
      <w:bookmarkEnd w:id="1"/>
      <w:proofErr w:type="gramStart"/>
      <w:r w:rsidRPr="00C43EA5">
        <w:rPr>
          <w:rFonts w:ascii="Times New Roman" w:hAnsi="Times New Roman" w:cs="Times New Roman"/>
          <w:sz w:val="18"/>
          <w:szCs w:val="18"/>
        </w:rPr>
        <w:t xml:space="preserve">** Заполняется в случае приобретения в отчетном периоде иного имущества (ценных бумаг, долей участия, паев в уставных (складочных) капиталах организаций), если общая сумма сделок по приобретению указанного имущества, земельного участка, другого объекта недвижимости, транспортного средства, совершенных лицом, замещающим </w:t>
      </w:r>
      <w:r w:rsidR="008362FC">
        <w:rPr>
          <w:rFonts w:ascii="Times New Roman" w:hAnsi="Times New Roman" w:cs="Times New Roman"/>
          <w:sz w:val="18"/>
          <w:szCs w:val="18"/>
        </w:rPr>
        <w:t>должность муниципальной службы</w:t>
      </w:r>
      <w:r w:rsidRPr="00C43EA5">
        <w:rPr>
          <w:rFonts w:ascii="Times New Roman" w:hAnsi="Times New Roman" w:cs="Times New Roman"/>
          <w:sz w:val="18"/>
          <w:szCs w:val="18"/>
        </w:rPr>
        <w:t xml:space="preserve">, его супругой (супругом) и (или) несовершеннолетними детьми в течение отчетного периода, превышает общий доход лица, замещающего </w:t>
      </w:r>
      <w:r w:rsidR="008362FC">
        <w:rPr>
          <w:rFonts w:ascii="Times New Roman" w:hAnsi="Times New Roman" w:cs="Times New Roman"/>
          <w:sz w:val="18"/>
          <w:szCs w:val="18"/>
        </w:rPr>
        <w:t>должность муниципальной службы</w:t>
      </w:r>
      <w:r w:rsidRPr="00C43EA5">
        <w:rPr>
          <w:rFonts w:ascii="Times New Roman" w:hAnsi="Times New Roman" w:cs="Times New Roman"/>
          <w:sz w:val="18"/>
          <w:szCs w:val="18"/>
        </w:rPr>
        <w:t>, и</w:t>
      </w:r>
      <w:proofErr w:type="gramEnd"/>
      <w:r w:rsidRPr="00C43EA5">
        <w:rPr>
          <w:rFonts w:ascii="Times New Roman" w:hAnsi="Times New Roman" w:cs="Times New Roman"/>
          <w:sz w:val="18"/>
          <w:szCs w:val="18"/>
        </w:rPr>
        <w:t xml:space="preserve"> его супруги (супруга) за три последних года, предшествующих отчетному периоду.</w:t>
      </w:r>
    </w:p>
    <w:p w:rsidR="003F758B" w:rsidRPr="00C43EA5" w:rsidRDefault="003F758B">
      <w:pPr>
        <w:rPr>
          <w:rFonts w:ascii="Times New Roman" w:hAnsi="Times New Roman" w:cs="Times New Roman"/>
          <w:sz w:val="18"/>
          <w:szCs w:val="18"/>
        </w:rPr>
      </w:pPr>
    </w:p>
    <w:sectPr w:rsidR="003F758B" w:rsidRPr="00C43EA5" w:rsidSect="008F487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C43EA5"/>
    <w:rsid w:val="001B75F1"/>
    <w:rsid w:val="001D27C6"/>
    <w:rsid w:val="00233864"/>
    <w:rsid w:val="00276328"/>
    <w:rsid w:val="002F762C"/>
    <w:rsid w:val="003027D7"/>
    <w:rsid w:val="00316B7A"/>
    <w:rsid w:val="003F758B"/>
    <w:rsid w:val="004144A7"/>
    <w:rsid w:val="005B3AAE"/>
    <w:rsid w:val="005E17A1"/>
    <w:rsid w:val="006A0240"/>
    <w:rsid w:val="006B28C7"/>
    <w:rsid w:val="008362FC"/>
    <w:rsid w:val="008A64C2"/>
    <w:rsid w:val="008B0820"/>
    <w:rsid w:val="008F221F"/>
    <w:rsid w:val="008F487A"/>
    <w:rsid w:val="00B50802"/>
    <w:rsid w:val="00BC68F5"/>
    <w:rsid w:val="00C36A02"/>
    <w:rsid w:val="00C43EA5"/>
    <w:rsid w:val="00C91844"/>
    <w:rsid w:val="00C93C37"/>
    <w:rsid w:val="00D7391A"/>
    <w:rsid w:val="00DB61B0"/>
    <w:rsid w:val="00DD31C0"/>
    <w:rsid w:val="00E16240"/>
    <w:rsid w:val="00E50C60"/>
    <w:rsid w:val="00E671A4"/>
    <w:rsid w:val="00FA5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EA5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16B7A"/>
    <w:pPr>
      <w:spacing w:after="120" w:line="240" w:lineRule="auto"/>
      <w:outlineLvl w:val="0"/>
    </w:pPr>
    <w:rPr>
      <w:rFonts w:ascii="Tahoma" w:eastAsia="Times New Roman" w:hAnsi="Tahoma" w:cs="Tahoma"/>
      <w:color w:val="D30001"/>
      <w:kern w:val="36"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3E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43E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43EA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16B7A"/>
    <w:rPr>
      <w:rFonts w:ascii="Tahoma" w:eastAsia="Times New Roman" w:hAnsi="Tahoma" w:cs="Tahoma"/>
      <w:color w:val="D30001"/>
      <w:kern w:val="36"/>
      <w:sz w:val="33"/>
      <w:szCs w:val="33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7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58;&#1072;&#1090;&#1100;&#1103;&#1085;&#1072;\Desktop\&#1088;&#1072;&#1079;&#1084;&#1077;&#1097;&#1077;&#1085;&#1080;&#1077;%20&#1089;&#1074;&#1077;&#1076;&#1077;&#1085;&#1080;&#1081;%20&#1085;&#1072;%20&#1089;&#1072;&#1081;&#1090;&#1077;\&#1059;&#1082;&#1072;&#1079;%20&#1043;&#1091;&#1073;&#1077;&#1088;&#1085;&#1072;&#1090;&#1086;&#1088;&#1072;%20&#1057;&#1084;&#1086;&#1083;&#1077;&#1085;&#1089;&#1082;&#1086;&#1081;%20&#1086;&#1073;&#1083;&#1072;&#1089;&#1090;&#1080;%20&#1086;&#1090;%2019_05_2010%20N%2013%20(&#1088;&#1077;&#1076;_.rtf" TargetMode="External"/><Relationship Id="rId4" Type="http://schemas.openxmlformats.org/officeDocument/2006/relationships/hyperlink" Target="file:///C:\Users\&#1058;&#1072;&#1090;&#1100;&#1103;&#1085;&#1072;\Desktop\&#1088;&#1072;&#1079;&#1084;&#1077;&#1097;&#1077;&#1085;&#1080;&#1077;%20&#1089;&#1074;&#1077;&#1076;&#1077;&#1085;&#1080;&#1081;%20&#1085;&#1072;%20&#1089;&#1072;&#1081;&#1090;&#1077;\&#1059;&#1082;&#1072;&#1079;%20&#1043;&#1091;&#1073;&#1077;&#1088;&#1085;&#1072;&#1090;&#1086;&#1088;&#1072;%20&#1057;&#1084;&#1086;&#1083;&#1077;&#1085;&#1089;&#1082;&#1086;&#1081;%20&#1086;&#1073;&#1083;&#1072;&#1089;&#1090;&#1080;%20&#1086;&#1090;%2019_05_2010%20N%2013%20(&#1088;&#1077;&#1076;_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23</cp:revision>
  <dcterms:created xsi:type="dcterms:W3CDTF">2016-05-06T09:11:00Z</dcterms:created>
  <dcterms:modified xsi:type="dcterms:W3CDTF">2016-05-13T07:59:00Z</dcterms:modified>
</cp:coreProperties>
</file>