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052"/>
        <w:gridCol w:w="2397"/>
        <w:gridCol w:w="1752"/>
        <w:gridCol w:w="1103"/>
        <w:gridCol w:w="1572"/>
        <w:gridCol w:w="1155"/>
        <w:gridCol w:w="1103"/>
        <w:gridCol w:w="1572"/>
        <w:gridCol w:w="1872"/>
        <w:gridCol w:w="2052"/>
        <w:gridCol w:w="1737"/>
      </w:tblGrid>
      <w:tr w:rsidR="00F747EA" w:rsidTr="004D6C86">
        <w:trPr>
          <w:trHeight w:hRule="exact" w:val="945"/>
        </w:trPr>
        <w:tc>
          <w:tcPr>
            <w:tcW w:w="21208" w:type="dxa"/>
            <w:gridSpan w:val="13"/>
            <w:shd w:val="clear" w:color="FFFFFF" w:fill="auto"/>
          </w:tcPr>
          <w:p w:rsidR="00F747EA" w:rsidRDefault="005254C1" w:rsidP="00350C1F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790457">
              <w:t>муниципальных</w:t>
            </w:r>
            <w:r>
              <w:t xml:space="preserve"> служащих</w:t>
            </w:r>
            <w:r w:rsidR="001718FC">
              <w:t xml:space="preserve"> управления по административно-техническому надзору</w:t>
            </w:r>
            <w:r>
              <w:t xml:space="preserve"> </w:t>
            </w:r>
            <w:r w:rsidR="00790457">
              <w:t xml:space="preserve">администрации города Тулы, </w:t>
            </w:r>
            <w:r>
              <w:t xml:space="preserve">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F747EA" w:rsidTr="004D6C86">
        <w:trPr>
          <w:trHeight w:hRule="exact" w:val="225"/>
        </w:trPr>
        <w:tc>
          <w:tcPr>
            <w:tcW w:w="21208" w:type="dxa"/>
            <w:gridSpan w:val="13"/>
            <w:shd w:val="clear" w:color="FFFFFF" w:fill="auto"/>
          </w:tcPr>
          <w:p w:rsidR="00F747EA" w:rsidRDefault="00F747EA"/>
        </w:tc>
      </w:tr>
      <w:tr w:rsidR="00F747EA" w:rsidTr="004D6C86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2"/>
            </w:pPr>
            <w:r>
              <w:t>Должность</w:t>
            </w:r>
          </w:p>
        </w:tc>
        <w:tc>
          <w:tcPr>
            <w:tcW w:w="682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47EA" w:rsidTr="004D6C86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2"/>
            </w:pPr>
            <w:r>
              <w:t>Должность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5"/>
            </w:pPr>
            <w:r>
              <w:t>страна расположения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47EA" w:rsidRDefault="005254C1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47EA" w:rsidTr="004D6C86">
        <w:trPr>
          <w:trHeight w:hRule="exact" w:val="420"/>
        </w:trPr>
        <w:tc>
          <w:tcPr>
            <w:tcW w:w="2120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F747EA" w:rsidRDefault="005254C1">
            <w:pPr>
              <w:pStyle w:val="1CStyle9"/>
            </w:pPr>
            <w:r>
              <w:t>Управление по административно-техническому надзору</w:t>
            </w:r>
          </w:p>
        </w:tc>
      </w:tr>
      <w:tr w:rsidR="00F747EA" w:rsidTr="004D6C86">
        <w:trPr>
          <w:trHeight w:val="134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Громов С.В.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Начальник сектора</w:t>
            </w: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61,1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Автомобиль легковой LADA(ВАЗ) 21074,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514 619,38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971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Громов С.В.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Начальник сектора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RAV 4,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514 619,38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98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Громов С.В.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Начальник сектора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Yaris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514 619,38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559 801,94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5254C1" w:rsidTr="004D6C8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2"/>
            </w:pPr>
            <w:r>
              <w:t>Мамонтов Д.Н.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FC0A3F">
            <w:pPr>
              <w:pStyle w:val="1CStyle14"/>
            </w:pPr>
            <w:r>
              <w:t>Ж</w:t>
            </w:r>
            <w:r w:rsidR="005254C1">
              <w:t>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6"/>
            </w:pPr>
            <w:r>
              <w:t>114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7"/>
            </w:pPr>
            <w:r>
              <w:t>440931,11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9"/>
            </w:pPr>
          </w:p>
        </w:tc>
      </w:tr>
      <w:tr w:rsidR="005254C1" w:rsidTr="004D6C8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FC0A3F">
            <w:pPr>
              <w:pStyle w:val="1CStyle14"/>
            </w:pPr>
            <w:r>
              <w:t>З</w:t>
            </w:r>
            <w:r w:rsidR="005254C1">
              <w:t>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6"/>
            </w:pPr>
            <w:r>
              <w:t>1200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54C1" w:rsidRDefault="005254C1">
            <w:pPr>
              <w:pStyle w:val="1CStyle19"/>
            </w:pPr>
          </w:p>
        </w:tc>
      </w:tr>
      <w:tr w:rsidR="00F747EA" w:rsidTr="004D6C8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55,08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689 188,17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453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Мамонтов  Д.Н.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Главный специалист сектора по Пролетарскому территориальному округу отдела контроля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1 453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689 188,17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Новиков  Т.Е.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Начальник </w:t>
            </w:r>
            <w:r w:rsidR="00790457">
              <w:t>сектора по Советскому территори</w:t>
            </w:r>
            <w:r>
              <w:t>альному округу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342F51">
            <w:pPr>
              <w:pStyle w:val="1CStyle14"/>
            </w:pPr>
            <w:r>
              <w:t>К</w:t>
            </w:r>
            <w:r w:rsidR="005254C1">
              <w:t>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12,7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Автомобиль легковой LADA(ВАЗ) 217030,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661 916,55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Новиков  Т.Е.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Начальник сектора по Советскому </w:t>
            </w:r>
            <w:proofErr w:type="spellStart"/>
            <w:r>
              <w:t>территориральному</w:t>
            </w:r>
            <w:proofErr w:type="spellEnd"/>
            <w:r>
              <w:t xml:space="preserve"> округу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Автомобиль легковой LADA(ВАЗ) 217030,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661 916,55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342F51" w:rsidTr="004D6C86">
        <w:trPr>
          <w:trHeight w:val="103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 w:rsidP="00342F5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6"/>
            </w:pPr>
            <w:r>
              <w:t>80,2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8"/>
            </w:pPr>
            <w:r>
              <w:t>Автомобиль легковой</w:t>
            </w:r>
          </w:p>
          <w:p w:rsidR="00342F51" w:rsidRPr="00342F51" w:rsidRDefault="00342F51">
            <w:pPr>
              <w:pStyle w:val="1CStyle18"/>
            </w:pPr>
            <w:r>
              <w:rPr>
                <w:lang w:val="en-US"/>
              </w:rPr>
              <w:t>Kia</w:t>
            </w:r>
            <w:r w:rsidRPr="00F601F1">
              <w:t xml:space="preserve"> </w:t>
            </w:r>
            <w:r>
              <w:rPr>
                <w:lang w:val="en-US"/>
              </w:rPr>
              <w:t>Rio</w:t>
            </w:r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7"/>
            </w:pPr>
            <w:r>
              <w:t>35549,92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2F51" w:rsidRDefault="00342F51">
            <w:pPr>
              <w:pStyle w:val="1CStyle19"/>
            </w:pPr>
          </w:p>
        </w:tc>
      </w:tr>
      <w:tr w:rsidR="00F747EA" w:rsidTr="004D6C86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proofErr w:type="spellStart"/>
            <w:r>
              <w:t>Кабирова</w:t>
            </w:r>
            <w:proofErr w:type="spellEnd"/>
            <w:r>
              <w:t xml:space="preserve"> А.Н.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jd</w:t>
            </w:r>
            <w:proofErr w:type="spellEnd"/>
            <w:r>
              <w:t xml:space="preserve"> </w:t>
            </w:r>
            <w:proofErr w:type="spellStart"/>
            <w:r>
              <w:t>seed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786 822,96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proofErr w:type="spellStart"/>
            <w:r>
              <w:t>Кабирова</w:t>
            </w:r>
            <w:proofErr w:type="spellEnd"/>
            <w:r>
              <w:t xml:space="preserve"> А.Н.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21,2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</w:t>
            </w:r>
            <w:proofErr w:type="spellStart"/>
            <w:r>
              <w:t>Nexia</w:t>
            </w:r>
            <w:proofErr w:type="spellEnd"/>
            <w:r>
              <w:t>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786 822,96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Анисимова Е.А.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Главный специалист - ответственный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94 981,76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Автомобиль легковой LADA(ВАЗ) 217130,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143 383,08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39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proofErr w:type="spellStart"/>
            <w:r>
              <w:t>Мариевская</w:t>
            </w:r>
            <w:proofErr w:type="spellEnd"/>
            <w:r>
              <w:t xml:space="preserve"> Е.Ф.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Гараж ГСК № 16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505 121,62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proofErr w:type="spellStart"/>
            <w:r>
              <w:t>Мариевская</w:t>
            </w:r>
            <w:proofErr w:type="spellEnd"/>
            <w:r>
              <w:t xml:space="preserve"> Е.Ф.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35,6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Гараж ГСК № 16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>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505 121,62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proofErr w:type="spellStart"/>
            <w:r>
              <w:t>Мариевская</w:t>
            </w:r>
            <w:proofErr w:type="spellEnd"/>
            <w:r>
              <w:t xml:space="preserve"> Е.Ф.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675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Гараж ГСК № 16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>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505 121,62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Sundero</w:t>
            </w:r>
            <w:proofErr w:type="spellEnd"/>
            <w:r>
              <w:t xml:space="preserve"> </w:t>
            </w:r>
            <w:proofErr w:type="spellStart"/>
            <w:r>
              <w:t>Stepway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353 338,97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28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2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Новикова Ю.В.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ASTRA (A-H/NB),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214 569,13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10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Новикова Ю.В.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43,2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ASTRA (A-H/NB),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214 569,13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proofErr w:type="spellStart"/>
            <w:r>
              <w:t>Салонникова</w:t>
            </w:r>
            <w:proofErr w:type="spellEnd"/>
            <w:r>
              <w:t xml:space="preserve"> Н.Л.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386 588,47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33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Fiat</w:t>
            </w:r>
            <w:proofErr w:type="spellEnd"/>
            <w:r>
              <w:t xml:space="preserve"> </w:t>
            </w:r>
            <w:proofErr w:type="spellStart"/>
            <w:r>
              <w:t>Ducato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160 253,58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Малютина Е.А.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112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197 086,18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906A54" w:rsidTr="004D6C86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6"/>
            </w:pPr>
            <w:r>
              <w:t>274,5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Pr="00906A54" w:rsidRDefault="00906A5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>
              <w:t xml:space="preserve"> </w:t>
            </w:r>
            <w:proofErr w:type="spellStart"/>
            <w:r>
              <w:t>Мурано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7"/>
            </w:pPr>
            <w:r>
              <w:t>1910438,25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9"/>
            </w:pPr>
          </w:p>
        </w:tc>
      </w:tr>
      <w:tr w:rsidR="00906A54" w:rsidTr="004D6C86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6"/>
            </w:pPr>
            <w:r>
              <w:t>112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6A54" w:rsidRDefault="00906A54">
            <w:pPr>
              <w:pStyle w:val="1CStyle19"/>
            </w:pPr>
          </w:p>
        </w:tc>
      </w:tr>
      <w:tr w:rsidR="00F747EA" w:rsidTr="004D6C8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112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Морозов И.Ю.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Консультант сектора по Пролетарскому территориальному округу</w:t>
            </w: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482 626,03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24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Морозов И.Ю.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Консультант сектора по Пролетарскому территориальному округу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proofErr w:type="spellStart"/>
            <w:r>
              <w:t>Мото</w:t>
            </w:r>
            <w:r w:rsidR="008503B0">
              <w:t>т</w:t>
            </w:r>
            <w:r>
              <w:t>ранспортное</w:t>
            </w:r>
            <w:proofErr w:type="spellEnd"/>
            <w:r>
              <w:t xml:space="preserve"> средство Урал ИМЗ-8103-30, 1986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482 626,03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11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350C1F">
            <w:pPr>
              <w:pStyle w:val="1CStyle11"/>
            </w:pPr>
            <w:r>
              <w:t>11</w:t>
            </w:r>
            <w:r w:rsidR="005254C1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Кононыхина Н.М.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4D6C86">
            <w:pPr>
              <w:pStyle w:val="1CStyle14"/>
            </w:pPr>
            <w:r>
              <w:t xml:space="preserve">Земельный участок </w:t>
            </w:r>
            <w:r w:rsidR="005254C1">
              <w:t>для коллективного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1 408 990,36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Кононыхина Н.М.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1 408 990,36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83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4D6C86">
            <w:pPr>
              <w:pStyle w:val="1CStyle14"/>
            </w:pPr>
            <w:r>
              <w:t xml:space="preserve">Земельный участок </w:t>
            </w:r>
            <w:r w:rsidR="005254C1">
              <w:t>для коллективного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95,5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CX-7,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1 757 327,57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15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95,5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CX-7,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1 757 327,57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581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350C1F">
            <w:pPr>
              <w:pStyle w:val="1CStyle11"/>
            </w:pPr>
            <w:r>
              <w:t>12</w:t>
            </w:r>
            <w:r w:rsidR="005254C1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Ростовцев В.В.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3"/>
            </w:pPr>
            <w:r>
              <w:t xml:space="preserve">Заместитель начальника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конт</w:t>
            </w:r>
            <w:r w:rsidR="00906A54">
              <w:t>р</w:t>
            </w:r>
            <w:r>
              <w:t>оля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856 162,09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26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976 486,24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val="123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976 486,24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747EA" w:rsidTr="004D6C86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3"/>
            </w:pP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5254C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47EA" w:rsidRDefault="00F747EA">
            <w:pPr>
              <w:pStyle w:val="1CStyle19"/>
            </w:pPr>
          </w:p>
        </w:tc>
      </w:tr>
      <w:tr w:rsidR="00FC3807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350C1F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2"/>
            </w:pPr>
            <w:r>
              <w:t>Терехов А.А.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3"/>
            </w:pPr>
            <w:r>
              <w:t>начальник сектора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Pr="00FC3807" w:rsidRDefault="00FC380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Honda</w:t>
            </w:r>
            <w:r w:rsidRPr="00FC3807">
              <w:t xml:space="preserve"> </w:t>
            </w:r>
            <w:r>
              <w:rPr>
                <w:lang w:val="en-US"/>
              </w:rPr>
              <w:t>Accord</w:t>
            </w:r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572792,9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9"/>
            </w:pPr>
          </w:p>
        </w:tc>
      </w:tr>
      <w:tr w:rsidR="00FC3807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395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Pr="00FC3807" w:rsidRDefault="00FC380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Suzuki</w:t>
            </w:r>
            <w:r w:rsidRPr="00FC3807">
              <w:t xml:space="preserve"> </w:t>
            </w:r>
            <w:r>
              <w:rPr>
                <w:lang w:val="en-US"/>
              </w:rPr>
              <w:t>Grand</w:t>
            </w:r>
            <w:r w:rsidRPr="00FC3807">
              <w:t xml:space="preserve">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1512424,30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9"/>
            </w:pPr>
          </w:p>
        </w:tc>
      </w:tr>
      <w:tr w:rsidR="00FC3807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605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9"/>
            </w:pPr>
          </w:p>
        </w:tc>
      </w:tr>
      <w:tr w:rsidR="00FC3807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28,7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9"/>
            </w:pPr>
          </w:p>
        </w:tc>
      </w:tr>
      <w:tr w:rsidR="00FC3807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9"/>
            </w:pPr>
          </w:p>
        </w:tc>
      </w:tr>
      <w:tr w:rsidR="00FC3807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25,7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9"/>
            </w:pPr>
          </w:p>
        </w:tc>
      </w:tr>
      <w:tr w:rsidR="00FC3807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9"/>
            </w:pPr>
          </w:p>
        </w:tc>
      </w:tr>
      <w:tr w:rsidR="00FC3807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350C1F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2"/>
            </w:pPr>
            <w:r>
              <w:t>Макарова Е.И.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Pr="00E246C2" w:rsidRDefault="00E246C2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E246C2">
              <w:t xml:space="preserve"> </w:t>
            </w:r>
            <w:r>
              <w:rPr>
                <w:lang w:val="en-US"/>
              </w:rPr>
              <w:t>Corolla</w:t>
            </w:r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E246C2">
            <w:pPr>
              <w:pStyle w:val="1CStyle17"/>
            </w:pPr>
            <w:r>
              <w:t>364013,5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07" w:rsidRDefault="00FC3807">
            <w:pPr>
              <w:pStyle w:val="1CStyle19"/>
            </w:pPr>
          </w:p>
        </w:tc>
      </w:tr>
      <w:tr w:rsidR="00E246C2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279388,85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9"/>
            </w:pPr>
          </w:p>
        </w:tc>
      </w:tr>
      <w:tr w:rsidR="00E246C2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9"/>
            </w:pPr>
          </w:p>
        </w:tc>
      </w:tr>
      <w:tr w:rsidR="00E246C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9"/>
            </w:pPr>
          </w:p>
        </w:tc>
      </w:tr>
      <w:tr w:rsidR="00E246C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9"/>
            </w:pPr>
          </w:p>
        </w:tc>
      </w:tr>
      <w:tr w:rsidR="004E02AA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350C1F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2"/>
            </w:pPr>
            <w:r>
              <w:t>Сапронов М.А.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6"/>
            </w:pPr>
            <w:r>
              <w:t>11,3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8"/>
            </w:pPr>
            <w:r>
              <w:t>автомобиль легковой ВАЗ 2115, 2007г.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  <w:r>
              <w:t>465426,67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9"/>
            </w:pPr>
          </w:p>
        </w:tc>
      </w:tr>
      <w:tr w:rsidR="004E02AA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9"/>
            </w:pPr>
          </w:p>
        </w:tc>
      </w:tr>
      <w:tr w:rsidR="00E246C2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6300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11,3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92439,44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9"/>
            </w:pPr>
          </w:p>
        </w:tc>
      </w:tr>
      <w:tr w:rsidR="00E246C2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6"/>
            </w:pPr>
            <w:r>
              <w:t>54,5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9"/>
            </w:pPr>
          </w:p>
        </w:tc>
      </w:tr>
      <w:tr w:rsidR="00E246C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350C1F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2"/>
            </w:pPr>
            <w:r>
              <w:t>Вахрушев А.В.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6"/>
            </w:pPr>
            <w:r>
              <w:t>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4E02AA">
            <w:pPr>
              <w:pStyle w:val="1CStyle17"/>
            </w:pPr>
            <w:r>
              <w:t>218059,15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6C2" w:rsidRDefault="00E246C2">
            <w:pPr>
              <w:pStyle w:val="1CStyle19"/>
            </w:pPr>
          </w:p>
        </w:tc>
      </w:tr>
      <w:tr w:rsidR="00F601F1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4"/>
            </w:pPr>
            <w:r>
              <w:t>Земли населенных пунктов, разрешенное использование: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6"/>
            </w:pPr>
            <w:r>
              <w:t>1500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6"/>
            </w:pPr>
            <w:r>
              <w:t>40,0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7"/>
            </w:pPr>
            <w:r>
              <w:t>РФ</w:t>
            </w:r>
            <w:bookmarkStart w:id="0" w:name="_GoBack"/>
            <w:bookmarkEnd w:id="0"/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Pr="00F601F1" w:rsidRDefault="00F601F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Ford</w:t>
            </w:r>
            <w:r w:rsidRPr="00F601F1">
              <w:t xml:space="preserve"> </w:t>
            </w:r>
            <w:r>
              <w:t>Фокус,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7"/>
            </w:pPr>
            <w:r>
              <w:t>24000,0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01F1" w:rsidRDefault="00F601F1">
            <w:pPr>
              <w:pStyle w:val="1CStyle19"/>
            </w:pPr>
          </w:p>
        </w:tc>
      </w:tr>
      <w:tr w:rsidR="004E02AA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350C1F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2"/>
            </w:pPr>
            <w:r>
              <w:t>Петрук П.В.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6"/>
            </w:pPr>
            <w:r>
              <w:t>64,7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Pr="004E02AA" w:rsidRDefault="004E02AA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Audi</w:t>
            </w:r>
            <w:r w:rsidRPr="004E02AA">
              <w:t xml:space="preserve"> </w:t>
            </w:r>
            <w:r>
              <w:t>100 2.3</w:t>
            </w:r>
            <w:proofErr w:type="gramStart"/>
            <w:r>
              <w:t>Е</w:t>
            </w:r>
            <w:proofErr w:type="gramEnd"/>
            <w:r>
              <w:t>, 1991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  <w:r>
              <w:t>468396,13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9"/>
            </w:pPr>
          </w:p>
        </w:tc>
      </w:tr>
      <w:tr w:rsidR="004E02AA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6"/>
            </w:pPr>
            <w:r>
              <w:t>31,7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9"/>
            </w:pPr>
          </w:p>
        </w:tc>
      </w:tr>
      <w:tr w:rsidR="004E02AA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6"/>
            </w:pPr>
            <w:r>
              <w:t>16,5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7"/>
            </w:pPr>
            <w:r>
              <w:t>142244,83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9"/>
            </w:pPr>
          </w:p>
        </w:tc>
      </w:tr>
      <w:tr w:rsidR="004E02AA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350C1F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2"/>
            </w:pPr>
            <w:r>
              <w:t>Толкачев С.А.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6"/>
            </w:pPr>
            <w:r>
              <w:t>39,6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787FE2">
            <w:pPr>
              <w:pStyle w:val="1CStyle17"/>
            </w:pPr>
            <w:r>
              <w:t>344545,54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E02AA" w:rsidRDefault="004E02AA">
            <w:pPr>
              <w:pStyle w:val="1CStyle19"/>
            </w:pPr>
          </w:p>
        </w:tc>
      </w:tr>
      <w:tr w:rsidR="00787FE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350C1F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2"/>
            </w:pPr>
            <w:r>
              <w:t>Борисов А.В.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8"/>
            </w:pPr>
            <w:r>
              <w:t>автомобиль легковой ВАЗ 21099, 1999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7"/>
            </w:pPr>
            <w:r>
              <w:t>196569,05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9"/>
            </w:pPr>
          </w:p>
        </w:tc>
      </w:tr>
      <w:tr w:rsidR="00787FE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5"/>
            </w:pPr>
            <w:r>
              <w:t>общая долевая, доля в праве 1/5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6"/>
            </w:pPr>
            <w:r>
              <w:t>59,9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7"/>
            </w:pPr>
            <w:r>
              <w:t>225493,20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9"/>
            </w:pPr>
          </w:p>
        </w:tc>
      </w:tr>
      <w:tr w:rsidR="00787FE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5"/>
            </w:pPr>
            <w:r>
              <w:t>общая долевая, доля в праве 1/5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6"/>
            </w:pPr>
            <w:r>
              <w:t>59,9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9"/>
            </w:pPr>
          </w:p>
        </w:tc>
      </w:tr>
      <w:tr w:rsidR="00787FE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350C1F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1A48F4">
            <w:pPr>
              <w:pStyle w:val="1CStyle12"/>
            </w:pPr>
            <w:proofErr w:type="spellStart"/>
            <w:r>
              <w:t>Бродовский</w:t>
            </w:r>
            <w:proofErr w:type="spellEnd"/>
            <w:r>
              <w:t xml:space="preserve"> Л.А.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Pr="00AB725F" w:rsidRDefault="00AB725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AB725F">
              <w:t xml:space="preserve"> </w:t>
            </w:r>
            <w:r>
              <w:rPr>
                <w:lang w:val="en-US"/>
              </w:rPr>
              <w:t>Tiguan</w:t>
            </w:r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AB725F">
            <w:pPr>
              <w:pStyle w:val="1CStyle17"/>
            </w:pPr>
            <w:r>
              <w:t>316771,50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7FE2" w:rsidRDefault="00787FE2">
            <w:pPr>
              <w:pStyle w:val="1CStyle19"/>
            </w:pPr>
          </w:p>
        </w:tc>
      </w:tr>
      <w:tr w:rsidR="001A48F4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1A48F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1A48F4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7"/>
            </w:pPr>
            <w:r>
              <w:t>326849,58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1A48F4">
            <w:pPr>
              <w:pStyle w:val="1CStyle19"/>
            </w:pPr>
          </w:p>
        </w:tc>
      </w:tr>
      <w:tr w:rsidR="001A48F4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1A48F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1A48F4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AB725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1A48F4">
            <w:pPr>
              <w:pStyle w:val="1CStyle19"/>
            </w:pPr>
          </w:p>
        </w:tc>
      </w:tr>
      <w:tr w:rsidR="001A48F4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350C1F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2"/>
            </w:pPr>
            <w:r>
              <w:t>Онопченко О.В.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3"/>
            </w:pPr>
            <w:r>
              <w:t>начальник сектора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5"/>
            </w:pPr>
            <w:r>
              <w:t>общая долевая, доля в праве 2/3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DF5AAA">
            <w:pPr>
              <w:pStyle w:val="1CStyle17"/>
            </w:pPr>
            <w:r>
              <w:t>752749,41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8F4" w:rsidRDefault="001A48F4">
            <w:pPr>
              <w:pStyle w:val="1CStyle19"/>
            </w:pPr>
          </w:p>
        </w:tc>
      </w:tr>
      <w:tr w:rsidR="005833F3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350C1F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2"/>
            </w:pPr>
            <w:proofErr w:type="spellStart"/>
            <w:r>
              <w:t>Сизов</w:t>
            </w:r>
            <w:proofErr w:type="spellEnd"/>
            <w:r>
              <w:t xml:space="preserve"> Р.И.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Pr="005833F3" w:rsidRDefault="005833F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>
              <w:t xml:space="preserve"> Нива,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7"/>
            </w:pPr>
            <w:r>
              <w:t>472017,77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9"/>
            </w:pPr>
          </w:p>
        </w:tc>
      </w:tr>
      <w:tr w:rsidR="005833F3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33F3" w:rsidRDefault="005833F3">
            <w:pPr>
              <w:pStyle w:val="1CStyle19"/>
            </w:pPr>
          </w:p>
        </w:tc>
      </w:tr>
      <w:tr w:rsidR="00DF5AAA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5833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5833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5833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5833F3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5833F3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5833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5833F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9"/>
            </w:pPr>
          </w:p>
        </w:tc>
      </w:tr>
      <w:tr w:rsidR="00DF5AAA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350C1F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2"/>
            </w:pPr>
            <w:r>
              <w:t>Иванова Н.С.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7"/>
            </w:pPr>
            <w:r>
              <w:t>296831,77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9"/>
            </w:pPr>
          </w:p>
        </w:tc>
      </w:tr>
      <w:tr w:rsidR="00DF5AAA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CE483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5AAA" w:rsidRDefault="00DF5AAA">
            <w:pPr>
              <w:pStyle w:val="1CStyle19"/>
            </w:pPr>
          </w:p>
        </w:tc>
      </w:tr>
      <w:tr w:rsidR="00CE483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350C1F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2"/>
            </w:pPr>
            <w:proofErr w:type="spellStart"/>
            <w:r>
              <w:t>Проплетин</w:t>
            </w:r>
            <w:proofErr w:type="spellEnd"/>
            <w:r>
              <w:t xml:space="preserve"> Ю.В.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6"/>
            </w:pPr>
            <w:r>
              <w:t>45,5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6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Pr="001473D0" w:rsidRDefault="001473D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Shevrolet</w:t>
            </w:r>
            <w:proofErr w:type="spellEnd"/>
            <w:r w:rsidRPr="001473D0">
              <w:t xml:space="preserve"> </w:t>
            </w:r>
            <w:proofErr w:type="spellStart"/>
            <w:r>
              <w:rPr>
                <w:lang w:val="en-US"/>
              </w:rPr>
              <w:t>Cruze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7"/>
            </w:pPr>
            <w:r>
              <w:t>409803,05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CE4832">
            <w:pPr>
              <w:pStyle w:val="1CStyle19"/>
            </w:pPr>
          </w:p>
        </w:tc>
      </w:tr>
      <w:tr w:rsidR="00CE4832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350C1F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2"/>
            </w:pPr>
            <w:r>
              <w:t>Титов А.В.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6"/>
            </w:pPr>
            <w:r>
              <w:t>62,5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Pr="001473D0" w:rsidRDefault="001473D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Shevrolet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Lanos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1473D0">
            <w:pPr>
              <w:pStyle w:val="1CStyle17"/>
            </w:pPr>
            <w:r>
              <w:t>415086,69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4832" w:rsidRDefault="00CE4832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50C1F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2"/>
            </w:pPr>
            <w:proofErr w:type="spellStart"/>
            <w:r>
              <w:t>Шаманаев</w:t>
            </w:r>
            <w:proofErr w:type="spellEnd"/>
            <w:r>
              <w:t xml:space="preserve"> А.В.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  <w:r>
              <w:t>начальник сектора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1200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Pr="00790457" w:rsidRDefault="0079045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790457">
              <w:t xml:space="preserve"> </w:t>
            </w:r>
            <w:proofErr w:type="spellStart"/>
            <w:r>
              <w:t>Аурис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859087,21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192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2"/>
            </w:pPr>
            <w:r>
              <w:t>супруга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1135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175144,77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2"/>
            </w:pPr>
            <w:r>
              <w:t xml:space="preserve">несовершеннолетний ребенок 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50C1F">
            <w:pPr>
              <w:pStyle w:val="1CStyle11"/>
            </w:pPr>
            <w:r>
              <w:t>27.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2"/>
            </w:pPr>
            <w:proofErr w:type="spellStart"/>
            <w:r>
              <w:t>Шамрай</w:t>
            </w:r>
            <w:proofErr w:type="spellEnd"/>
            <w:r>
              <w:t xml:space="preserve"> И.Е.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6"/>
            </w:pPr>
            <w:r>
              <w:t>57,9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Pr="00790457" w:rsidRDefault="0079045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790457">
              <w:t xml:space="preserve"> </w:t>
            </w:r>
            <w:r>
              <w:t>Астра,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7"/>
            </w:pPr>
            <w:r>
              <w:t>463015,95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790457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6"/>
            </w:pPr>
            <w:r>
              <w:t>57,9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3F7CA8">
            <w:pPr>
              <w:pStyle w:val="1CStyle17"/>
            </w:pPr>
            <w:r>
              <w:t>410192,75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0457" w:rsidRDefault="00790457">
            <w:pPr>
              <w:pStyle w:val="1CStyle19"/>
            </w:pPr>
          </w:p>
        </w:tc>
      </w:tr>
      <w:tr w:rsidR="003F7CA8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50C1F">
            <w:pPr>
              <w:pStyle w:val="1CStyle11"/>
            </w:pPr>
            <w:r>
              <w:t>28.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2"/>
            </w:pPr>
            <w:r>
              <w:t>Кравченко Л.А.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6"/>
            </w:pPr>
            <w:r>
              <w:t>50,02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8"/>
            </w:pPr>
            <w:r>
              <w:t>автомобиль легковой ВАЗ 21213, 2000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  <w:r>
              <w:t>187632,76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9"/>
            </w:pPr>
          </w:p>
        </w:tc>
      </w:tr>
      <w:tr w:rsidR="003F7CA8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Pr="003F7CA8" w:rsidRDefault="003F7CA8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3F7CA8">
              <w:t xml:space="preserve"> </w:t>
            </w:r>
            <w:proofErr w:type="spellStart"/>
            <w:r>
              <w:t>Мокка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9"/>
            </w:pPr>
          </w:p>
        </w:tc>
      </w:tr>
      <w:tr w:rsidR="003F7CA8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6"/>
            </w:pPr>
            <w:r>
              <w:t>50,02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Pr="003F7CA8" w:rsidRDefault="003F7CA8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3F7CA8">
              <w:t xml:space="preserve"> </w:t>
            </w:r>
            <w:r>
              <w:rPr>
                <w:lang w:val="en-US"/>
              </w:rPr>
              <w:t>Passat</w:t>
            </w:r>
            <w:r>
              <w:t>, 1998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  <w:r>
              <w:t>451324,71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9"/>
            </w:pPr>
          </w:p>
        </w:tc>
      </w:tr>
      <w:tr w:rsidR="003F7CA8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6"/>
            </w:pPr>
            <w:r>
              <w:t>59,06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9"/>
            </w:pPr>
          </w:p>
        </w:tc>
      </w:tr>
      <w:tr w:rsidR="003F7CA8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6"/>
            </w:pPr>
            <w:r>
              <w:t>50,02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8C176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7CA8" w:rsidRDefault="003F7CA8">
            <w:pPr>
              <w:pStyle w:val="1CStyle19"/>
            </w:pPr>
          </w:p>
        </w:tc>
      </w:tr>
      <w:tr w:rsidR="008C1764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350C1F">
            <w:pPr>
              <w:pStyle w:val="1CStyle11"/>
            </w:pPr>
            <w:r>
              <w:t>29.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2"/>
            </w:pPr>
            <w:r>
              <w:t>Баринова Т.В.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7"/>
            </w:pPr>
            <w:r>
              <w:t>710564,13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9"/>
            </w:pPr>
          </w:p>
        </w:tc>
      </w:tr>
      <w:tr w:rsidR="008C1764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9"/>
            </w:pPr>
          </w:p>
        </w:tc>
      </w:tr>
      <w:tr w:rsidR="00180239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6"/>
            </w:pPr>
            <w:r>
              <w:t>1104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Pr="00403355" w:rsidRDefault="0018023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Skoda</w:t>
            </w:r>
            <w:r w:rsidRPr="00403355">
              <w:t xml:space="preserve"> </w:t>
            </w:r>
            <w:proofErr w:type="spellStart"/>
            <w:r>
              <w:rPr>
                <w:lang w:val="en-US"/>
              </w:rPr>
              <w:t>oktavia</w:t>
            </w:r>
            <w:proofErr w:type="spellEnd"/>
            <w:r>
              <w:t>, 2010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  <w:r>
              <w:t>644568,44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9"/>
            </w:pPr>
          </w:p>
        </w:tc>
      </w:tr>
      <w:tr w:rsidR="00180239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6"/>
            </w:pPr>
            <w:r>
              <w:t>61,1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Pr="00403355" w:rsidRDefault="0018023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Honda</w:t>
            </w:r>
            <w:r w:rsidRPr="00403355">
              <w:t xml:space="preserve"> </w:t>
            </w:r>
            <w:proofErr w:type="spellStart"/>
            <w:r>
              <w:rPr>
                <w:lang w:val="en-US"/>
              </w:rPr>
              <w:t>cr</w:t>
            </w:r>
            <w:proofErr w:type="spellEnd"/>
            <w:r w:rsidRPr="00403355">
              <w:t>-</w:t>
            </w:r>
            <w:r>
              <w:rPr>
                <w:lang w:val="en-US"/>
              </w:rPr>
              <w:t>v</w:t>
            </w:r>
            <w:r>
              <w:t>, 2013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9"/>
            </w:pPr>
          </w:p>
        </w:tc>
      </w:tr>
      <w:tr w:rsidR="00180239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9"/>
            </w:pPr>
          </w:p>
        </w:tc>
      </w:tr>
      <w:tr w:rsidR="00180239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6"/>
            </w:pPr>
            <w:r>
              <w:t>21,8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9"/>
            </w:pPr>
          </w:p>
        </w:tc>
      </w:tr>
      <w:tr w:rsidR="008C1764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350C1F">
            <w:pPr>
              <w:pStyle w:val="1CStyle11"/>
            </w:pPr>
            <w:r>
              <w:t>30.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2"/>
            </w:pPr>
            <w:r>
              <w:t>Кузнецова Т.Н.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3"/>
            </w:pPr>
            <w:r>
              <w:t>начальник отдела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6"/>
            </w:pPr>
            <w:r>
              <w:t>61,6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Pr="00180239" w:rsidRDefault="0018023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180239">
              <w:t xml:space="preserve"> </w:t>
            </w:r>
            <w:proofErr w:type="spellStart"/>
            <w:r>
              <w:rPr>
                <w:lang w:val="en-US"/>
              </w:rPr>
              <w:t>astra</w:t>
            </w:r>
            <w:proofErr w:type="spellEnd"/>
            <w:r>
              <w:t>, 2007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7"/>
            </w:pPr>
            <w:r>
              <w:t>1534093,46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9"/>
            </w:pPr>
          </w:p>
        </w:tc>
      </w:tr>
      <w:tr w:rsidR="008C1764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6"/>
            </w:pPr>
            <w:r>
              <w:t>22,4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6"/>
            </w:pPr>
            <w:r>
              <w:t>61,6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180239">
              <w:t xml:space="preserve"> </w:t>
            </w:r>
            <w:proofErr w:type="spellStart"/>
            <w:r>
              <w:rPr>
                <w:lang w:val="en-US"/>
              </w:rPr>
              <w:t>astra</w:t>
            </w:r>
            <w:proofErr w:type="spellEnd"/>
            <w:r>
              <w:t>, 2008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180239">
            <w:pPr>
              <w:pStyle w:val="1CStyle17"/>
            </w:pPr>
            <w:r>
              <w:t>443597,54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1764" w:rsidRDefault="008C1764">
            <w:pPr>
              <w:pStyle w:val="1CStyle19"/>
            </w:pPr>
          </w:p>
        </w:tc>
      </w:tr>
      <w:tr w:rsidR="00180239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6"/>
            </w:pPr>
            <w:r>
              <w:t>61,6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9"/>
            </w:pPr>
          </w:p>
        </w:tc>
      </w:tr>
      <w:tr w:rsidR="00180239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350C1F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2"/>
            </w:pPr>
            <w:proofErr w:type="spellStart"/>
            <w:r>
              <w:t>Маглена</w:t>
            </w:r>
            <w:proofErr w:type="spellEnd"/>
            <w:r>
              <w:t xml:space="preserve"> Д.И.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 w:rsidP="0071291B">
            <w:pPr>
              <w:pStyle w:val="1CStyle15"/>
              <w:jc w:val="left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71291B">
            <w:pPr>
              <w:pStyle w:val="1CStyle17"/>
            </w:pPr>
            <w:r>
              <w:t>83252,51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239" w:rsidRDefault="00180239">
            <w:pPr>
              <w:pStyle w:val="1CStyle19"/>
            </w:pPr>
          </w:p>
        </w:tc>
      </w:tr>
      <w:tr w:rsidR="0071291B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6"/>
            </w:pPr>
            <w:r>
              <w:t>49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Pr="0071291B" w:rsidRDefault="0071291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71291B">
              <w:t xml:space="preserve"> </w:t>
            </w:r>
            <w:r>
              <w:rPr>
                <w:lang w:val="en-US"/>
              </w:rPr>
              <w:t>AVENSIS</w:t>
            </w:r>
            <w:r>
              <w:t>, 2007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97100,00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9"/>
            </w:pPr>
          </w:p>
        </w:tc>
      </w:tr>
      <w:tr w:rsidR="0071291B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9"/>
            </w:pPr>
          </w:p>
        </w:tc>
      </w:tr>
      <w:tr w:rsidR="0071291B" w:rsidTr="004D6C86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6"/>
            </w:pPr>
            <w:r>
              <w:t>49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9"/>
            </w:pPr>
          </w:p>
        </w:tc>
      </w:tr>
      <w:tr w:rsidR="0071291B" w:rsidTr="004D6C86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2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9"/>
            </w:pPr>
          </w:p>
        </w:tc>
      </w:tr>
      <w:tr w:rsidR="0071291B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1"/>
            </w:pPr>
            <w:r>
              <w:t>32.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2"/>
            </w:pPr>
            <w:r>
              <w:t>Панова Ю.Н.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6"/>
            </w:pPr>
            <w:r>
              <w:t>32,3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7"/>
            </w:pPr>
            <w:r>
              <w:t>350687,50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9"/>
            </w:pPr>
          </w:p>
        </w:tc>
      </w:tr>
      <w:tr w:rsidR="0071291B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1"/>
            </w:pPr>
            <w:r>
              <w:t>33.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2"/>
            </w:pPr>
            <w:r>
              <w:t>Хаустова И.А.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7"/>
            </w:pPr>
            <w:r>
              <w:t>451302,00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9"/>
            </w:pPr>
          </w:p>
        </w:tc>
      </w:tr>
      <w:tr w:rsidR="0071291B" w:rsidTr="004D6C86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2"/>
            </w:pPr>
            <w:r>
              <w:t>супруг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6"/>
            </w:pPr>
            <w:r>
              <w:t>39,7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Pr="00350C1F" w:rsidRDefault="00350C1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350C1F">
              <w:t xml:space="preserve"> </w:t>
            </w:r>
            <w:proofErr w:type="spellStart"/>
            <w:r>
              <w:t>Сандеро</w:t>
            </w:r>
            <w:proofErr w:type="spellEnd"/>
            <w:r>
              <w:t>, 2014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350C1F">
            <w:pPr>
              <w:pStyle w:val="1CStyle17"/>
            </w:pPr>
            <w:r>
              <w:t>276798,68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1291B" w:rsidRDefault="0071291B">
            <w:pPr>
              <w:pStyle w:val="1CStyle19"/>
            </w:pPr>
          </w:p>
        </w:tc>
      </w:tr>
    </w:tbl>
    <w:p w:rsidR="005254C1" w:rsidRDefault="005254C1"/>
    <w:sectPr w:rsidR="005254C1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47EA"/>
    <w:rsid w:val="001473D0"/>
    <w:rsid w:val="001649D2"/>
    <w:rsid w:val="001718FC"/>
    <w:rsid w:val="00180239"/>
    <w:rsid w:val="001A48F4"/>
    <w:rsid w:val="002E715D"/>
    <w:rsid w:val="00342F51"/>
    <w:rsid w:val="00343EB8"/>
    <w:rsid w:val="00350C1F"/>
    <w:rsid w:val="003750F1"/>
    <w:rsid w:val="003F7CA8"/>
    <w:rsid w:val="00403355"/>
    <w:rsid w:val="004D6C86"/>
    <w:rsid w:val="004E02AA"/>
    <w:rsid w:val="005254C1"/>
    <w:rsid w:val="005833F3"/>
    <w:rsid w:val="0071291B"/>
    <w:rsid w:val="00787FE2"/>
    <w:rsid w:val="00790457"/>
    <w:rsid w:val="0082110C"/>
    <w:rsid w:val="008306B1"/>
    <w:rsid w:val="008503B0"/>
    <w:rsid w:val="008B740D"/>
    <w:rsid w:val="008C1764"/>
    <w:rsid w:val="00906A54"/>
    <w:rsid w:val="00936B9F"/>
    <w:rsid w:val="00AB725F"/>
    <w:rsid w:val="00CE4832"/>
    <w:rsid w:val="00DF5AAA"/>
    <w:rsid w:val="00E246C2"/>
    <w:rsid w:val="00EB3A08"/>
    <w:rsid w:val="00F601F1"/>
    <w:rsid w:val="00F747EA"/>
    <w:rsid w:val="00FC0A3F"/>
    <w:rsid w:val="00FC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9133">
          <w:marLeft w:val="-300"/>
          <w:marRight w:val="-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578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326294">
                      <w:marLeft w:val="-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73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19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476464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0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967929">
                      <w:marLeft w:val="-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7722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4215">
              <w:marLeft w:val="0"/>
              <w:marRight w:val="-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4345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2" w:color="EEEEEE"/>
                    <w:right w:val="none" w:sz="0" w:space="0" w:color="auto"/>
                  </w:divBdr>
                </w:div>
              </w:divsChild>
            </w:div>
            <w:div w:id="1259364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815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1650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7851">
              <w:marLeft w:val="0"/>
              <w:marRight w:val="-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4720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2" w:color="EEEEEE"/>
                    <w:right w:val="none" w:sz="0" w:space="0" w:color="auto"/>
                  </w:divBdr>
                </w:div>
              </w:divsChild>
            </w:div>
            <w:div w:id="17827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515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4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5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80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2170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16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92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3638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4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6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3301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83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67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03537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30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8980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24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7737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35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47621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2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1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4057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71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6041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0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32170">
              <w:marLeft w:val="0"/>
              <w:marRight w:val="-30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317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566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8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2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07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2772511">
              <w:marLeft w:val="0"/>
              <w:marRight w:val="-30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707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83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5147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2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04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9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1775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05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3861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4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1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41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89677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4149">
              <w:marLeft w:val="0"/>
              <w:marRight w:val="-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4008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2" w:color="EEEEEE"/>
                    <w:right w:val="none" w:sz="0" w:space="0" w:color="auto"/>
                  </w:divBdr>
                </w:div>
              </w:divsChild>
            </w:div>
            <w:div w:id="15215541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5631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5045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2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0342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0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2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3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0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9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370850">
          <w:marLeft w:val="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783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2" w:color="EEEEEE"/>
                <w:right w:val="none" w:sz="0" w:space="0" w:color="auto"/>
              </w:divBdr>
            </w:div>
          </w:divsChild>
        </w:div>
        <w:div w:id="20157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71899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92703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6913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5517">
          <w:marLeft w:val="-300"/>
          <w:marRight w:val="-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9733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607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Фалдина Ольга Валерьевна</cp:lastModifiedBy>
  <cp:revision>18</cp:revision>
  <dcterms:created xsi:type="dcterms:W3CDTF">2016-04-19T14:09:00Z</dcterms:created>
  <dcterms:modified xsi:type="dcterms:W3CDTF">2016-04-26T07:46:00Z</dcterms:modified>
</cp:coreProperties>
</file>