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D30" w:rsidRDefault="00C52D30" w:rsidP="00C52D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 и имуществе муниципальных служащих администрации Зарословского сельского поселения Бердюжского муниципального района</w:t>
      </w:r>
    </w:p>
    <w:p w:rsidR="00C52D30" w:rsidRDefault="00C52D30" w:rsidP="00C52D30">
      <w:pPr>
        <w:jc w:val="center"/>
        <w:rPr>
          <w:b/>
          <w:sz w:val="28"/>
          <w:szCs w:val="28"/>
        </w:rPr>
      </w:pPr>
    </w:p>
    <w:tbl>
      <w:tblPr>
        <w:tblW w:w="16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1779"/>
        <w:gridCol w:w="8"/>
        <w:gridCol w:w="1600"/>
        <w:gridCol w:w="8"/>
        <w:gridCol w:w="1422"/>
        <w:gridCol w:w="8"/>
        <w:gridCol w:w="2144"/>
        <w:gridCol w:w="1073"/>
        <w:gridCol w:w="1251"/>
        <w:gridCol w:w="2144"/>
        <w:gridCol w:w="1073"/>
        <w:gridCol w:w="1251"/>
        <w:gridCol w:w="1359"/>
        <w:gridCol w:w="894"/>
      </w:tblGrid>
      <w:tr w:rsidR="00C52D30" w:rsidRPr="00B22A2F" w:rsidTr="002E4EB4">
        <w:trPr>
          <w:gridBefore w:val="1"/>
        </w:trPr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 xml:space="preserve">Фамилия, имя, отчество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Должность/степень родства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905C7A">
            <w:r>
              <w:t>Общая сумма дохода за 201</w:t>
            </w:r>
            <w:r w:rsidR="00905C7A">
              <w:t>5</w:t>
            </w:r>
            <w:bookmarkStart w:id="0" w:name="_GoBack"/>
            <w:bookmarkEnd w:id="0"/>
            <w:r>
              <w:t xml:space="preserve"> год (в руб.)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Перечень объектов недвижимости, находящихся в пользовании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Транспортные средства (вид и марка)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</w:tc>
      </w:tr>
      <w:tr w:rsidR="00C52D30" w:rsidRPr="00B22A2F" w:rsidTr="002E4EB4">
        <w:trPr>
          <w:gridBefore w:val="1"/>
        </w:trPr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30" w:rsidRDefault="00C52D30" w:rsidP="002E4EB4"/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30" w:rsidRDefault="00C52D30" w:rsidP="002E4EB4"/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30" w:rsidRDefault="00C52D30" w:rsidP="002E4EB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Площадь</w:t>
            </w:r>
          </w:p>
          <w:p w:rsidR="00C52D30" w:rsidRDefault="00C52D30" w:rsidP="002E4EB4"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Страна расположения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30" w:rsidRDefault="00C52D30" w:rsidP="002E4EB4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D30" w:rsidRDefault="00C52D30" w:rsidP="002E4EB4"/>
        </w:tc>
      </w:tr>
      <w:tr w:rsidR="00C52D30" w:rsidRPr="00B22A2F" w:rsidTr="002E4EB4">
        <w:trPr>
          <w:gridBefore w:val="1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proofErr w:type="spellStart"/>
            <w:r>
              <w:t>Искаков</w:t>
            </w:r>
            <w:proofErr w:type="spellEnd"/>
            <w:r>
              <w:t xml:space="preserve"> </w:t>
            </w:r>
            <w:proofErr w:type="spellStart"/>
            <w:r>
              <w:t>Токтар</w:t>
            </w:r>
            <w:proofErr w:type="spellEnd"/>
            <w:r>
              <w:t xml:space="preserve"> </w:t>
            </w:r>
            <w:proofErr w:type="spellStart"/>
            <w:r>
              <w:t>Хайрулович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Глава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458741,00.0, в т.ч. доходы:</w:t>
            </w:r>
          </w:p>
          <w:p w:rsidR="00C52D30" w:rsidRDefault="00C52D30" w:rsidP="002E4EB4">
            <w:r>
              <w:t>- от льготной пенсии 153007,63;</w:t>
            </w:r>
          </w:p>
          <w:p w:rsidR="00C52D30" w:rsidRDefault="00C52D30" w:rsidP="002E4EB4">
            <w:r>
              <w:t>- от пашни 9900.0;</w:t>
            </w:r>
          </w:p>
          <w:p w:rsidR="00C52D30" w:rsidRDefault="00C52D30" w:rsidP="002E4EB4">
            <w:r>
              <w:t>- от земельной доли 3500</w:t>
            </w:r>
          </w:p>
          <w:p w:rsidR="00C52D30" w:rsidRDefault="00C52D30" w:rsidP="002E4EB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Земельные участки:</w:t>
            </w:r>
          </w:p>
          <w:p w:rsidR="00C52D30" w:rsidRDefault="00C52D30" w:rsidP="002E4EB4">
            <w:r>
              <w:t>-для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</w:t>
            </w:r>
            <w:proofErr w:type="spellStart"/>
            <w:r>
              <w:t>подсобн</w:t>
            </w:r>
            <w:proofErr w:type="spellEnd"/>
            <w:r>
              <w:t>. хоз-ва 1/3 доля в праве</w:t>
            </w:r>
          </w:p>
          <w:p w:rsidR="00C52D30" w:rsidRDefault="00C52D30" w:rsidP="002E4EB4">
            <w:r>
              <w:t>- земельная доля;</w:t>
            </w:r>
          </w:p>
          <w:p w:rsidR="00C52D30" w:rsidRDefault="00C52D30" w:rsidP="002E4EB4">
            <w:r>
              <w:t>- пашня</w:t>
            </w:r>
          </w:p>
          <w:p w:rsidR="00C52D30" w:rsidRDefault="00C52D30" w:rsidP="002E4EB4">
            <w:r>
              <w:t>-жилой дом 1/3 доля в праве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1126.4</w:t>
            </w:r>
          </w:p>
          <w:p w:rsidR="00C52D30" w:rsidRDefault="00C52D30" w:rsidP="002E4EB4"/>
          <w:p w:rsidR="00C52D30" w:rsidRDefault="00C52D30" w:rsidP="002E4EB4">
            <w:r>
              <w:t>13700</w:t>
            </w:r>
          </w:p>
          <w:p w:rsidR="00C52D30" w:rsidRDefault="00C52D30" w:rsidP="002E4EB4">
            <w:r>
              <w:t>50000</w:t>
            </w:r>
          </w:p>
          <w:p w:rsidR="00C52D30" w:rsidRDefault="00C52D30" w:rsidP="002E4EB4">
            <w:r>
              <w:t>54,3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>
            <w:r>
              <w:t>Россия</w:t>
            </w:r>
          </w:p>
          <w:p w:rsidR="00C52D30" w:rsidRPr="00292027" w:rsidRDefault="00C52D30" w:rsidP="002E4EB4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 xml:space="preserve">КИА </w:t>
            </w:r>
          </w:p>
          <w:p w:rsidR="00C52D30" w:rsidRPr="009512DA" w:rsidRDefault="00C52D30" w:rsidP="002E4EB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Sarenta</w:t>
            </w:r>
            <w:proofErr w:type="spellEnd"/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B22A2F" w:rsidRDefault="00C52D30" w:rsidP="002E4EB4">
            <w:pPr>
              <w:rPr>
                <w:lang w:val="en-US"/>
              </w:rPr>
            </w:pPr>
          </w:p>
        </w:tc>
      </w:tr>
      <w:tr w:rsidR="00C52D30" w:rsidRPr="00B22A2F" w:rsidTr="002E4EB4">
        <w:trPr>
          <w:gridBefore w:val="1"/>
        </w:trPr>
        <w:tc>
          <w:tcPr>
            <w:tcW w:w="1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proofErr w:type="spellStart"/>
            <w:r>
              <w:t>Искакова</w:t>
            </w:r>
            <w:proofErr w:type="spellEnd"/>
            <w:r>
              <w:t xml:space="preserve"> </w:t>
            </w:r>
            <w:proofErr w:type="spellStart"/>
            <w:r>
              <w:t>Батима</w:t>
            </w:r>
            <w:proofErr w:type="spellEnd"/>
            <w:r>
              <w:t xml:space="preserve"> </w:t>
            </w:r>
            <w:proofErr w:type="spellStart"/>
            <w:r>
              <w:t>Искендыровна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Домохозяйка, супруга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 xml:space="preserve">- пенсия </w:t>
            </w:r>
          </w:p>
          <w:p w:rsidR="00C52D30" w:rsidRDefault="00C52D30" w:rsidP="002E4EB4">
            <w:r>
              <w:t>126710,32 в т.ч. доходы</w:t>
            </w:r>
          </w:p>
          <w:p w:rsidR="00C52D30" w:rsidRPr="00CD0B28" w:rsidRDefault="00C52D30" w:rsidP="002E4EB4">
            <w:r>
              <w:t>- от земельной доли 3</w:t>
            </w:r>
            <w:r w:rsidRPr="00CD0B28">
              <w:t>.</w:t>
            </w:r>
            <w:r>
              <w:t>300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Земельные участки:</w:t>
            </w:r>
          </w:p>
          <w:p w:rsidR="00C52D30" w:rsidRDefault="00C52D30" w:rsidP="002E4EB4">
            <w:r>
              <w:t>- земельная доля</w:t>
            </w:r>
          </w:p>
          <w:p w:rsidR="00C52D30" w:rsidRDefault="00C52D30" w:rsidP="002E4EB4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13700</w:t>
            </w:r>
          </w:p>
          <w:p w:rsidR="00C52D30" w:rsidRDefault="00C52D30" w:rsidP="002E4EB4"/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/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Земельный</w:t>
            </w:r>
          </w:p>
          <w:p w:rsidR="00C52D30" w:rsidRDefault="00C52D30" w:rsidP="002E4EB4">
            <w:r>
              <w:t>участок 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ичного </w:t>
            </w:r>
            <w:proofErr w:type="spellStart"/>
            <w:r>
              <w:t>подсобн</w:t>
            </w:r>
            <w:proofErr w:type="spellEnd"/>
            <w:r>
              <w:t>. хоз-ва</w:t>
            </w:r>
          </w:p>
          <w:p w:rsidR="00C52D30" w:rsidRDefault="00C52D30" w:rsidP="002E4EB4">
            <w: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1126.4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54,3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</w:tr>
      <w:tr w:rsidR="00C52D30" w:rsidRPr="00B22A2F" w:rsidTr="002E4EB4">
        <w:trPr>
          <w:gridBefore w:val="1"/>
          <w:trHeight w:val="134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proofErr w:type="spellStart"/>
            <w:r>
              <w:t>Кутельникова</w:t>
            </w:r>
            <w:proofErr w:type="spellEnd"/>
          </w:p>
          <w:p w:rsidR="00C52D30" w:rsidRDefault="00C52D30" w:rsidP="002E4EB4">
            <w:r>
              <w:t>Елена</w:t>
            </w:r>
          </w:p>
          <w:p w:rsidR="00C52D30" w:rsidRPr="00CD0B28" w:rsidRDefault="00C52D30" w:rsidP="002E4EB4">
            <w:r>
              <w:t>Геннадьевна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Заместитель главы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119189,00</w:t>
            </w:r>
          </w:p>
          <w:p w:rsidR="00C52D30" w:rsidRDefault="00C52D30" w:rsidP="002E4EB4">
            <w:r>
              <w:t>в т.ч. доходы:</w:t>
            </w:r>
          </w:p>
          <w:p w:rsidR="00C52D30" w:rsidRDefault="00C52D30" w:rsidP="002E4EB4">
            <w:r>
              <w:t xml:space="preserve">- от предпринимательской </w:t>
            </w:r>
            <w:r>
              <w:lastRenderedPageBreak/>
              <w:t>деятельности 56000;</w:t>
            </w:r>
          </w:p>
          <w:p w:rsidR="00C52D30" w:rsidRPr="00341312" w:rsidRDefault="00C52D30" w:rsidP="002E4EB4">
            <w:r>
              <w:t xml:space="preserve">от получения средств </w:t>
            </w:r>
            <w:r w:rsidRPr="00341312">
              <w:t xml:space="preserve"> </w:t>
            </w:r>
            <w:r>
              <w:t>материнского капитала 199889,58</w:t>
            </w:r>
          </w:p>
          <w:p w:rsidR="00C52D30" w:rsidRDefault="00C52D30" w:rsidP="002E4EB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FE2BEE" w:rsidRDefault="00C52D30" w:rsidP="002E4EB4">
            <w:r>
              <w:lastRenderedPageBreak/>
              <w:t>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ичного подсобного хоз-ва</w:t>
            </w:r>
          </w:p>
          <w:p w:rsidR="00C52D30" w:rsidRPr="00FE2BEE" w:rsidRDefault="00C52D30" w:rsidP="002E4EB4"/>
          <w:p w:rsidR="00C52D30" w:rsidRPr="00FE2BEE" w:rsidRDefault="00C52D30" w:rsidP="002E4EB4">
            <w:pPr>
              <w:rPr>
                <w:lang w:val="en-US"/>
              </w:rPr>
            </w:pPr>
            <w:r>
              <w:t>жилой дом</w:t>
            </w:r>
          </w:p>
          <w:p w:rsidR="00C52D30" w:rsidRDefault="00C52D30" w:rsidP="002E4EB4"/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lastRenderedPageBreak/>
              <w:t>1342,0</w:t>
            </w:r>
          </w:p>
          <w:p w:rsidR="00C52D30" w:rsidRDefault="00C52D30" w:rsidP="002E4EB4">
            <w:r>
              <w:t>1/5 доля в праве</w:t>
            </w:r>
          </w:p>
          <w:p w:rsidR="00C52D30" w:rsidRDefault="00C52D30" w:rsidP="002E4EB4"/>
          <w:p w:rsidR="00C52D30" w:rsidRPr="00FE2BEE" w:rsidRDefault="00C52D30" w:rsidP="002E4EB4"/>
          <w:p w:rsidR="00C52D30" w:rsidRPr="00FE2BEE" w:rsidRDefault="00C52D30" w:rsidP="002E4EB4">
            <w:r>
              <w:t>77,70</w:t>
            </w:r>
          </w:p>
          <w:p w:rsidR="00C52D30" w:rsidRDefault="00C52D30" w:rsidP="002E4EB4">
            <w:r>
              <w:lastRenderedPageBreak/>
              <w:t>1/5 доля в праве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FE2BEE" w:rsidRDefault="00C52D30" w:rsidP="002E4EB4">
            <w:r>
              <w:lastRenderedPageBreak/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Pr="00FE2BEE" w:rsidRDefault="00C52D30" w:rsidP="002E4EB4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001F9C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</w:tr>
      <w:tr w:rsidR="00C52D30" w:rsidRPr="00B22A2F" w:rsidTr="002E4EB4">
        <w:trPr>
          <w:gridBefore w:val="1"/>
          <w:trHeight w:val="144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proofErr w:type="spellStart"/>
            <w:r>
              <w:lastRenderedPageBreak/>
              <w:t>Кутельников</w:t>
            </w:r>
            <w:proofErr w:type="spellEnd"/>
            <w:r>
              <w:t xml:space="preserve"> </w:t>
            </w:r>
          </w:p>
          <w:p w:rsidR="00C52D30" w:rsidRDefault="00C52D30" w:rsidP="002E4EB4">
            <w:r>
              <w:t>Олег</w:t>
            </w:r>
          </w:p>
          <w:p w:rsidR="00C52D30" w:rsidRDefault="00C52D30" w:rsidP="002E4EB4">
            <w:r>
              <w:t>Борисович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 xml:space="preserve">И/П. </w:t>
            </w:r>
            <w:proofErr w:type="spellStart"/>
            <w:r>
              <w:t>Кутельников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35000</w:t>
            </w:r>
          </w:p>
          <w:p w:rsidR="00C52D30" w:rsidRDefault="00C52D30" w:rsidP="002E4EB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C52D30" w:rsidRDefault="00C52D30" w:rsidP="002E4EB4">
            <w:r>
              <w:t>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ичного подсобного хоз-ва</w:t>
            </w:r>
          </w:p>
          <w:p w:rsidR="00C52D30" w:rsidRPr="00C52D30" w:rsidRDefault="00C52D30" w:rsidP="002E4EB4"/>
          <w:p w:rsidR="00C52D30" w:rsidRPr="00FE2BEE" w:rsidRDefault="00C52D30" w:rsidP="002E4EB4">
            <w:pPr>
              <w:rPr>
                <w:lang w:val="en-US"/>
              </w:rPr>
            </w:pPr>
            <w:r>
              <w:t>жилой дом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- земельная доля</w:t>
            </w:r>
          </w:p>
          <w:p w:rsidR="00C52D30" w:rsidRDefault="00C52D30" w:rsidP="002E4EB4"/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1342,0</w:t>
            </w:r>
          </w:p>
          <w:p w:rsidR="00C52D30" w:rsidRDefault="00C52D30" w:rsidP="002E4EB4">
            <w:r>
              <w:t>1/5 доля в праве</w:t>
            </w:r>
          </w:p>
          <w:p w:rsidR="00C52D30" w:rsidRDefault="00C52D30" w:rsidP="002E4EB4"/>
          <w:p w:rsidR="00C52D30" w:rsidRPr="00C52D30" w:rsidRDefault="00C52D30" w:rsidP="002E4EB4"/>
          <w:p w:rsidR="00C52D30" w:rsidRPr="00C52D30" w:rsidRDefault="00C52D30" w:rsidP="002E4EB4">
            <w:r>
              <w:t>77,70</w:t>
            </w:r>
          </w:p>
          <w:p w:rsidR="00C52D30" w:rsidRDefault="00C52D30" w:rsidP="002E4EB4">
            <w:r>
              <w:t>1/5 доля в праве</w:t>
            </w:r>
          </w:p>
          <w:p w:rsidR="00C52D30" w:rsidRDefault="00C52D30" w:rsidP="002E4EB4"/>
          <w:p w:rsidR="00C52D30" w:rsidRPr="00FE2BEE" w:rsidRDefault="00C52D30" w:rsidP="002E4EB4">
            <w:r>
              <w:t>13700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Pr="00FE2BEE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pPr>
              <w:rPr>
                <w:lang w:val="en-US"/>
              </w:rPr>
            </w:pPr>
          </w:p>
          <w:p w:rsidR="00C52D30" w:rsidRPr="00FE2BEE" w:rsidRDefault="00C52D30" w:rsidP="002E4EB4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Pr="00FE2BEE" w:rsidRDefault="00C52D30" w:rsidP="002E4EB4">
            <w:pPr>
              <w:rPr>
                <w:lang w:val="en-US"/>
              </w:rPr>
            </w:pPr>
            <w:proofErr w:type="spellStart"/>
            <w:r w:rsidRPr="00FE2BEE">
              <w:rPr>
                <w:bCs/>
                <w:color w:val="333333"/>
                <w:shd w:val="clear" w:color="auto" w:fill="FFFFFF"/>
              </w:rPr>
              <w:t>Mitsubishi</w:t>
            </w:r>
            <w:proofErr w:type="spellEnd"/>
            <w:r>
              <w:rPr>
                <w:bCs/>
                <w:color w:val="333333"/>
                <w:shd w:val="clear" w:color="auto" w:fill="FFFFFF"/>
                <w:lang w:val="en-US"/>
              </w:rPr>
              <w:t xml:space="preserve"> L-200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</w:tr>
      <w:tr w:rsidR="00C52D30" w:rsidRPr="00B22A2F" w:rsidTr="002E4EB4">
        <w:trPr>
          <w:gridBefore w:val="1"/>
          <w:trHeight w:val="1220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>
            <w:r>
              <w:t>Коркина Светлана Александровна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>
            <w:r>
              <w:t>Главный специалист администрации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>
            <w:r>
              <w:t>308085, в т.ч. доход:</w:t>
            </w:r>
          </w:p>
          <w:p w:rsidR="00C52D30" w:rsidRDefault="00C52D30" w:rsidP="002E4EB4">
            <w:r>
              <w:t>- от вкладов в банках  5983,66;</w:t>
            </w:r>
          </w:p>
          <w:p w:rsidR="00C52D30" w:rsidRDefault="00C52D30" w:rsidP="002E4EB4">
            <w:r>
              <w:t>- от земельной доли 6600.00;</w:t>
            </w:r>
          </w:p>
          <w:p w:rsidR="00C52D30" w:rsidRDefault="00C52D30" w:rsidP="002E4EB4">
            <w:r>
              <w:t xml:space="preserve">- от работы в </w:t>
            </w:r>
            <w:r>
              <w:lastRenderedPageBreak/>
              <w:t>избирательной комиссии</w:t>
            </w:r>
          </w:p>
          <w:p w:rsidR="00C52D30" w:rsidRDefault="00C52D30" w:rsidP="002E4EB4">
            <w:r>
              <w:t>5900; пенсия 68947,91; ЖКУ 4976,59</w:t>
            </w:r>
          </w:p>
          <w:p w:rsidR="00C52D30" w:rsidRDefault="00C52D30" w:rsidP="002E4EB4"/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lastRenderedPageBreak/>
              <w:t>Земельные участки:</w:t>
            </w:r>
          </w:p>
          <w:p w:rsidR="00C52D30" w:rsidRDefault="00C52D30" w:rsidP="002E4EB4">
            <w:r>
              <w:t>- 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ичного подсобного хоз-ва;</w:t>
            </w:r>
          </w:p>
          <w:p w:rsidR="00C52D30" w:rsidRDefault="00C52D30" w:rsidP="002E4EB4">
            <w:r>
              <w:t>- земельная доля</w:t>
            </w:r>
          </w:p>
          <w:p w:rsidR="00C52D30" w:rsidRDefault="00C52D30" w:rsidP="002E4EB4">
            <w:r>
              <w:t>-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1600</w:t>
            </w:r>
          </w:p>
          <w:p w:rsidR="00C52D30" w:rsidRDefault="00C52D30" w:rsidP="002E4EB4">
            <w:r>
              <w:t>1/2 доля в праве</w:t>
            </w:r>
          </w:p>
          <w:p w:rsidR="00C52D30" w:rsidRDefault="00C52D30" w:rsidP="002E4EB4"/>
          <w:p w:rsidR="00C52D30" w:rsidRDefault="00C52D30" w:rsidP="002E4EB4">
            <w:r>
              <w:t>27400</w:t>
            </w:r>
          </w:p>
          <w:p w:rsidR="00C52D30" w:rsidRDefault="00C52D30" w:rsidP="002E4EB4">
            <w:r>
              <w:t>58.0</w:t>
            </w:r>
          </w:p>
          <w:p w:rsidR="00C52D30" w:rsidRDefault="00C52D30" w:rsidP="002E4EB4">
            <w:r>
              <w:t>1/2 доля в праве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>
            <w:r>
              <w:t>Россия</w:t>
            </w:r>
          </w:p>
          <w:p w:rsidR="00C52D30" w:rsidRDefault="00C52D30" w:rsidP="002E4EB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/>
        </w:tc>
        <w:tc>
          <w:tcPr>
            <w:tcW w:w="9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</w:tr>
      <w:tr w:rsidR="00C52D30" w:rsidRPr="00B22A2F" w:rsidTr="002E4EB4">
        <w:trPr>
          <w:gridBefore w:val="1"/>
          <w:trHeight w:val="1240"/>
        </w:trPr>
        <w:tc>
          <w:tcPr>
            <w:tcW w:w="17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2D30" w:rsidRDefault="00C52D30" w:rsidP="002E4EB4">
            <w:r>
              <w:lastRenderedPageBreak/>
              <w:t>Коркин Александр Иванович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2D30" w:rsidRDefault="00C52D30" w:rsidP="002E4EB4">
            <w:r>
              <w:t>Водитель крестьянск</w:t>
            </w:r>
            <w:proofErr w:type="gramStart"/>
            <w:r>
              <w:t>о-</w:t>
            </w:r>
            <w:proofErr w:type="gramEnd"/>
            <w:r>
              <w:t xml:space="preserve"> фермерского хозяйства Попова В.А., супруг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52D30" w:rsidRDefault="00C52D30" w:rsidP="002E4EB4">
            <w:r>
              <w:t>92500.00,</w:t>
            </w:r>
          </w:p>
          <w:p w:rsidR="00C52D30" w:rsidRDefault="00C52D30" w:rsidP="002E4EB4">
            <w:r>
              <w:t>в т.ч. доходы:- от земельной доли 3500;</w:t>
            </w:r>
          </w:p>
          <w:p w:rsidR="00C52D30" w:rsidRDefault="00C52D30" w:rsidP="002E4EB4">
            <w:r>
              <w:t>- от работы  администрации Зарословского сельского поселения</w:t>
            </w:r>
          </w:p>
          <w:p w:rsidR="00C52D30" w:rsidRDefault="00C52D30" w:rsidP="002E4EB4">
            <w:r>
              <w:t>3725</w:t>
            </w:r>
          </w:p>
        </w:tc>
        <w:tc>
          <w:tcPr>
            <w:tcW w:w="21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Земельные участки:</w:t>
            </w:r>
          </w:p>
          <w:p w:rsidR="00C52D30" w:rsidRDefault="00C52D30" w:rsidP="002E4EB4">
            <w:r>
              <w:t>- земельный участок для вед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>ичного подсобного хоз-ва;</w:t>
            </w:r>
          </w:p>
          <w:p w:rsidR="00C52D30" w:rsidRDefault="00C52D30" w:rsidP="002E4EB4">
            <w:r>
              <w:t>- земельная доля</w:t>
            </w:r>
          </w:p>
          <w:p w:rsidR="00C52D30" w:rsidRDefault="00C52D30" w:rsidP="002E4EB4">
            <w:r>
              <w:t>-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1600</w:t>
            </w:r>
          </w:p>
          <w:p w:rsidR="00C52D30" w:rsidRDefault="00C52D30" w:rsidP="002E4EB4">
            <w:r>
              <w:t>1/2 доля в праве</w:t>
            </w:r>
          </w:p>
          <w:p w:rsidR="00C52D30" w:rsidRDefault="00C52D30" w:rsidP="002E4EB4"/>
          <w:p w:rsidR="00C52D30" w:rsidRDefault="00C52D30" w:rsidP="002E4EB4">
            <w:r>
              <w:t>13700</w:t>
            </w:r>
          </w:p>
          <w:p w:rsidR="00C52D30" w:rsidRDefault="00C52D30" w:rsidP="002E4EB4">
            <w:r>
              <w:t>58.0</w:t>
            </w:r>
          </w:p>
          <w:p w:rsidR="00C52D30" w:rsidRDefault="00C52D30" w:rsidP="002E4EB4">
            <w:r>
              <w:t>1/2 доля в праве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/>
          <w:p w:rsidR="00C52D30" w:rsidRDefault="00C52D30" w:rsidP="002E4EB4"/>
          <w:p w:rsidR="00C52D30" w:rsidRDefault="00C52D30" w:rsidP="002E4EB4"/>
          <w:p w:rsidR="00C52D30" w:rsidRDefault="00C52D30" w:rsidP="002E4EB4">
            <w:r>
              <w:t>Россия</w:t>
            </w:r>
          </w:p>
          <w:p w:rsidR="00C52D30" w:rsidRDefault="00C52D30" w:rsidP="002E4EB4">
            <w:r>
              <w:t>Россия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>
            <w:r>
              <w:t>ВАЗ-21065</w:t>
            </w:r>
          </w:p>
          <w:p w:rsidR="00C52D30" w:rsidRDefault="00C52D30" w:rsidP="002E4EB4">
            <w:r>
              <w:t>ГАЗ СА – 33507</w:t>
            </w:r>
          </w:p>
          <w:p w:rsidR="00C52D30" w:rsidRDefault="00C52D30" w:rsidP="002E4EB4">
            <w:r>
              <w:t>Трактор Т-25А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2D30" w:rsidRDefault="00C52D30" w:rsidP="002E4EB4"/>
        </w:tc>
      </w:tr>
      <w:tr w:rsidR="00C52D30" w:rsidTr="002E4EB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94" w:type="dxa"/>
          <w:trHeight w:val="100"/>
        </w:trPr>
        <w:tc>
          <w:tcPr>
            <w:tcW w:w="15228" w:type="dxa"/>
            <w:gridSpan w:val="14"/>
            <w:tcBorders>
              <w:top w:val="single" w:sz="4" w:space="0" w:color="auto"/>
            </w:tcBorders>
          </w:tcPr>
          <w:p w:rsidR="00C52D30" w:rsidRDefault="00C52D30" w:rsidP="002E4EB4"/>
        </w:tc>
      </w:tr>
    </w:tbl>
    <w:p w:rsidR="00C52D30" w:rsidRDefault="00C52D30" w:rsidP="00C52D30"/>
    <w:p w:rsidR="00C52D30" w:rsidRDefault="00C52D30" w:rsidP="00C52D30"/>
    <w:p w:rsidR="00546A52" w:rsidRDefault="00546A52"/>
    <w:sectPr w:rsidR="00546A52" w:rsidSect="00C52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2D30"/>
    <w:rsid w:val="00546A52"/>
    <w:rsid w:val="00905C7A"/>
    <w:rsid w:val="00C5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Sarosloe</dc:creator>
  <cp:keywords/>
  <dc:description/>
  <cp:lastModifiedBy>Евгения</cp:lastModifiedBy>
  <cp:revision>4</cp:revision>
  <dcterms:created xsi:type="dcterms:W3CDTF">2016-05-16T08:56:00Z</dcterms:created>
  <dcterms:modified xsi:type="dcterms:W3CDTF">2016-05-17T04:10:00Z</dcterms:modified>
</cp:coreProperties>
</file>