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1B24DF">
        <w:rPr>
          <w:b/>
        </w:rPr>
        <w:t xml:space="preserve"> муниципального района за 201</w:t>
      </w:r>
      <w:r w:rsidR="00C72871">
        <w:rPr>
          <w:b/>
        </w:rPr>
        <w:t>5</w:t>
      </w:r>
      <w:r w:rsidR="00631B42" w:rsidRPr="003A2D9A">
        <w:rPr>
          <w:b/>
        </w:rPr>
        <w:t>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288"/>
        <w:gridCol w:w="2038"/>
        <w:gridCol w:w="1117"/>
        <w:gridCol w:w="1645"/>
        <w:gridCol w:w="2062"/>
        <w:gridCol w:w="1206"/>
        <w:gridCol w:w="1701"/>
        <w:gridCol w:w="1559"/>
      </w:tblGrid>
      <w:tr w:rsidR="00631B42" w:rsidRPr="003A2D9A" w:rsidTr="006E395D">
        <w:trPr>
          <w:trHeight w:val="225"/>
        </w:trPr>
        <w:tc>
          <w:tcPr>
            <w:tcW w:w="1384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288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за </w:t>
            </w:r>
          </w:p>
          <w:p w:rsidR="00631B42" w:rsidRPr="003A2D9A" w:rsidRDefault="001B24DF" w:rsidP="00FF4443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C72871">
              <w:rPr>
                <w:b/>
              </w:rPr>
              <w:t xml:space="preserve">5 </w:t>
            </w:r>
            <w:r w:rsidR="00631B42" w:rsidRPr="003A2D9A">
              <w:rPr>
                <w:b/>
              </w:rPr>
              <w:t>год (в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рублях)</w:t>
            </w:r>
          </w:p>
        </w:tc>
        <w:tc>
          <w:tcPr>
            <w:tcW w:w="480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96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 в пользовании</w:t>
            </w:r>
          </w:p>
        </w:tc>
        <w:tc>
          <w:tcPr>
            <w:tcW w:w="1559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6E395D">
        <w:trPr>
          <w:trHeight w:val="769"/>
        </w:trPr>
        <w:tc>
          <w:tcPr>
            <w:tcW w:w="1384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88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(кв.м.)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206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206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(кв.м.)</w:t>
            </w:r>
          </w:p>
        </w:tc>
        <w:tc>
          <w:tcPr>
            <w:tcW w:w="170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59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C72871" w:rsidRPr="003A2D9A" w:rsidTr="006E395D">
        <w:trPr>
          <w:trHeight w:val="1414"/>
        </w:trPr>
        <w:tc>
          <w:tcPr>
            <w:tcW w:w="1384" w:type="dxa"/>
            <w:vMerge w:val="restart"/>
          </w:tcPr>
          <w:p w:rsidR="00C72871" w:rsidRPr="003A2D9A" w:rsidRDefault="00C72871" w:rsidP="00FF4443">
            <w:pPr>
              <w:jc w:val="center"/>
            </w:pPr>
            <w:r>
              <w:t>Земцова Светлана Юрьевна</w:t>
            </w:r>
            <w:r w:rsidRPr="003A2D9A">
              <w:t xml:space="preserve"> </w:t>
            </w:r>
          </w:p>
        </w:tc>
        <w:tc>
          <w:tcPr>
            <w:tcW w:w="1701" w:type="dxa"/>
          </w:tcPr>
          <w:p w:rsidR="00C72871" w:rsidRPr="003A2D9A" w:rsidRDefault="00C72871" w:rsidP="00C72871">
            <w:pPr>
              <w:jc w:val="center"/>
            </w:pPr>
            <w:r w:rsidRPr="003A2D9A">
              <w:t xml:space="preserve">Начальник отдела </w:t>
            </w:r>
            <w:r>
              <w:t>бухгалтерского учета и отчетности</w:t>
            </w:r>
          </w:p>
        </w:tc>
        <w:tc>
          <w:tcPr>
            <w:tcW w:w="1288" w:type="dxa"/>
          </w:tcPr>
          <w:p w:rsidR="00C72871" w:rsidRPr="003A2D9A" w:rsidRDefault="00C72871" w:rsidP="00914EAE">
            <w:pPr>
              <w:jc w:val="center"/>
            </w:pPr>
            <w:r>
              <w:rPr>
                <w:rFonts w:ascii="Calibri" w:hAnsi="Calibri" w:cs="Calibri"/>
              </w:rPr>
              <w:t>475596,52</w:t>
            </w:r>
          </w:p>
        </w:tc>
        <w:tc>
          <w:tcPr>
            <w:tcW w:w="2038" w:type="dxa"/>
          </w:tcPr>
          <w:p w:rsidR="000B2E46" w:rsidRDefault="00C72871" w:rsidP="00D740C9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>ИЖС, ЛПХ</w:t>
            </w:r>
            <w:r>
              <w:t xml:space="preserve"> </w:t>
            </w:r>
          </w:p>
          <w:p w:rsidR="00C72871" w:rsidRDefault="00C72871" w:rsidP="00D740C9">
            <w:pPr>
              <w:jc w:val="center"/>
            </w:pPr>
            <w:r>
              <w:t>1/3 доля</w:t>
            </w:r>
          </w:p>
          <w:p w:rsidR="00C72871" w:rsidRDefault="00C72871" w:rsidP="00D740C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C72871" w:rsidRDefault="00C72871" w:rsidP="00D740C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1/3 доля</w:t>
            </w:r>
          </w:p>
          <w:p w:rsidR="00C72871" w:rsidRPr="003A2D9A" w:rsidRDefault="00C72871" w:rsidP="00C72871">
            <w:pPr>
              <w:jc w:val="center"/>
            </w:pPr>
            <w:r>
              <w:rPr>
                <w:rFonts w:ascii="Calibri" w:hAnsi="Calibri" w:cs="Calibri"/>
              </w:rPr>
              <w:t>квартира 1/2  доля</w:t>
            </w:r>
          </w:p>
        </w:tc>
        <w:tc>
          <w:tcPr>
            <w:tcW w:w="1117" w:type="dxa"/>
          </w:tcPr>
          <w:p w:rsidR="00C72871" w:rsidRDefault="00C72871" w:rsidP="00D740C9">
            <w:pPr>
              <w:jc w:val="center"/>
            </w:pPr>
            <w:r w:rsidRPr="00C72871">
              <w:t>1650</w:t>
            </w:r>
          </w:p>
          <w:p w:rsidR="00C72871" w:rsidRDefault="00C72871" w:rsidP="00D740C9">
            <w:pPr>
              <w:jc w:val="center"/>
            </w:pPr>
          </w:p>
          <w:p w:rsidR="00C72871" w:rsidRDefault="00C72871" w:rsidP="00D740C9">
            <w:pPr>
              <w:jc w:val="center"/>
            </w:pPr>
          </w:p>
          <w:p w:rsidR="00C72871" w:rsidRDefault="00C72871" w:rsidP="00D740C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  <w:p w:rsidR="00C72871" w:rsidRDefault="00C72871" w:rsidP="00D740C9">
            <w:pPr>
              <w:jc w:val="center"/>
              <w:rPr>
                <w:rFonts w:ascii="Calibri" w:hAnsi="Calibri" w:cs="Calibri"/>
              </w:rPr>
            </w:pPr>
          </w:p>
          <w:p w:rsidR="00C72871" w:rsidRPr="003A2D9A" w:rsidRDefault="00C72871" w:rsidP="00D740C9">
            <w:pPr>
              <w:jc w:val="center"/>
            </w:pPr>
            <w:r>
              <w:rPr>
                <w:rFonts w:ascii="Calibri" w:hAnsi="Calibri" w:cs="Calibri"/>
              </w:rPr>
              <w:t>45,7</w:t>
            </w:r>
          </w:p>
        </w:tc>
        <w:tc>
          <w:tcPr>
            <w:tcW w:w="1645" w:type="dxa"/>
          </w:tcPr>
          <w:p w:rsidR="00C72871" w:rsidRDefault="00C72871" w:rsidP="00C72871">
            <w:pPr>
              <w:jc w:val="center"/>
            </w:pPr>
            <w:r>
              <w:t>Россия</w:t>
            </w:r>
          </w:p>
          <w:p w:rsidR="00C72871" w:rsidRDefault="00C72871" w:rsidP="00C72871">
            <w:pPr>
              <w:jc w:val="center"/>
            </w:pPr>
          </w:p>
          <w:p w:rsidR="00C72871" w:rsidRDefault="00C72871" w:rsidP="00C72871">
            <w:pPr>
              <w:jc w:val="center"/>
            </w:pPr>
          </w:p>
          <w:p w:rsidR="00C72871" w:rsidRDefault="00C72871" w:rsidP="00C72871">
            <w:pPr>
              <w:jc w:val="center"/>
            </w:pPr>
            <w:r>
              <w:t>Россия</w:t>
            </w:r>
          </w:p>
          <w:p w:rsidR="00C72871" w:rsidRDefault="00C72871" w:rsidP="00C72871">
            <w:pPr>
              <w:jc w:val="center"/>
            </w:pPr>
          </w:p>
          <w:p w:rsidR="00C72871" w:rsidRPr="003A2D9A" w:rsidRDefault="00C72871" w:rsidP="00C72871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0B2E46" w:rsidRDefault="00C72871" w:rsidP="00D36D08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>ИЖС, ЛПХ</w:t>
            </w:r>
            <w:r>
              <w:t xml:space="preserve"> </w:t>
            </w:r>
          </w:p>
          <w:p w:rsidR="00C72871" w:rsidRDefault="00C72871" w:rsidP="00D36D08">
            <w:pPr>
              <w:jc w:val="center"/>
            </w:pPr>
            <w:bookmarkStart w:id="0" w:name="_GoBack"/>
            <w:bookmarkEnd w:id="0"/>
            <w:r>
              <w:t>2/3 доли</w:t>
            </w: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2/3 доли</w:t>
            </w:r>
          </w:p>
          <w:p w:rsidR="00C72871" w:rsidRPr="003A2D9A" w:rsidRDefault="00C72871" w:rsidP="00C72871">
            <w:pPr>
              <w:jc w:val="center"/>
            </w:pPr>
            <w:r>
              <w:rPr>
                <w:rFonts w:ascii="Calibri" w:hAnsi="Calibri" w:cs="Calibri"/>
              </w:rPr>
              <w:t>квартира 1/2  доля</w:t>
            </w:r>
          </w:p>
        </w:tc>
        <w:tc>
          <w:tcPr>
            <w:tcW w:w="1206" w:type="dxa"/>
          </w:tcPr>
          <w:p w:rsidR="00C72871" w:rsidRDefault="00C72871" w:rsidP="00D36D08">
            <w:pPr>
              <w:jc w:val="center"/>
            </w:pPr>
            <w:r w:rsidRPr="00C72871">
              <w:t>1650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</w:p>
          <w:p w:rsidR="00C72871" w:rsidRPr="003A2D9A" w:rsidRDefault="00C72871" w:rsidP="00D36D08">
            <w:pPr>
              <w:jc w:val="center"/>
            </w:pPr>
            <w:r>
              <w:rPr>
                <w:rFonts w:ascii="Calibri" w:hAnsi="Calibri" w:cs="Calibri"/>
              </w:rPr>
              <w:t>45,7</w:t>
            </w:r>
          </w:p>
        </w:tc>
        <w:tc>
          <w:tcPr>
            <w:tcW w:w="1701" w:type="dxa"/>
          </w:tcPr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D36D08">
            <w:pPr>
              <w:jc w:val="center"/>
            </w:pPr>
          </w:p>
          <w:p w:rsidR="00C72871" w:rsidRPr="003A2D9A" w:rsidRDefault="00C72871" w:rsidP="00D36D08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C72871" w:rsidRPr="003A2D9A" w:rsidRDefault="00C72871" w:rsidP="001B24DF">
            <w:pPr>
              <w:jc w:val="center"/>
            </w:pPr>
            <w:r>
              <w:t>Не имею</w:t>
            </w:r>
          </w:p>
        </w:tc>
      </w:tr>
      <w:tr w:rsidR="00C72871" w:rsidRPr="003A2D9A" w:rsidTr="006E395D">
        <w:trPr>
          <w:trHeight w:val="857"/>
        </w:trPr>
        <w:tc>
          <w:tcPr>
            <w:tcW w:w="1384" w:type="dxa"/>
            <w:vMerge/>
          </w:tcPr>
          <w:p w:rsidR="00C72871" w:rsidRPr="003A2D9A" w:rsidRDefault="00C72871" w:rsidP="00FF4443">
            <w:pPr>
              <w:jc w:val="center"/>
            </w:pPr>
          </w:p>
        </w:tc>
        <w:tc>
          <w:tcPr>
            <w:tcW w:w="1701" w:type="dxa"/>
          </w:tcPr>
          <w:p w:rsidR="00C72871" w:rsidRPr="000B2E46" w:rsidRDefault="00C72871" w:rsidP="00B35645">
            <w:pPr>
              <w:jc w:val="center"/>
            </w:pPr>
            <w:r w:rsidRPr="000B2E46">
              <w:t xml:space="preserve"> Супруг</w:t>
            </w:r>
          </w:p>
        </w:tc>
        <w:tc>
          <w:tcPr>
            <w:tcW w:w="1288" w:type="dxa"/>
          </w:tcPr>
          <w:p w:rsidR="00C72871" w:rsidRPr="000B2E46" w:rsidRDefault="000B2E46" w:rsidP="00914EAE">
            <w:pPr>
              <w:jc w:val="center"/>
            </w:pPr>
            <w:r w:rsidRPr="000B2E46">
              <w:t>45924,00</w:t>
            </w:r>
          </w:p>
        </w:tc>
        <w:tc>
          <w:tcPr>
            <w:tcW w:w="2038" w:type="dxa"/>
          </w:tcPr>
          <w:p w:rsidR="000B2E46" w:rsidRDefault="00C72871" w:rsidP="00C72871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 xml:space="preserve"> ИЖС, ЛПХ </w:t>
            </w:r>
          </w:p>
          <w:p w:rsidR="00C72871" w:rsidRPr="00C72871" w:rsidRDefault="00C72871" w:rsidP="00C72871">
            <w:pPr>
              <w:jc w:val="center"/>
            </w:pPr>
            <w:r w:rsidRPr="00C72871">
              <w:t>1/3 доля</w:t>
            </w:r>
          </w:p>
          <w:p w:rsidR="00C72871" w:rsidRPr="00C72871" w:rsidRDefault="00C72871" w:rsidP="00C72871">
            <w:pPr>
              <w:jc w:val="center"/>
            </w:pPr>
            <w:r w:rsidRPr="00C72871">
              <w:t>жилой дом</w:t>
            </w:r>
          </w:p>
          <w:p w:rsidR="00C72871" w:rsidRPr="003A2D9A" w:rsidRDefault="00C72871" w:rsidP="00C72871">
            <w:pPr>
              <w:jc w:val="center"/>
            </w:pPr>
            <w:r w:rsidRPr="00C72871">
              <w:t xml:space="preserve"> 1/3 доля</w:t>
            </w:r>
          </w:p>
        </w:tc>
        <w:tc>
          <w:tcPr>
            <w:tcW w:w="1117" w:type="dxa"/>
          </w:tcPr>
          <w:p w:rsidR="00C72871" w:rsidRPr="00C72871" w:rsidRDefault="00C72871" w:rsidP="00C72871">
            <w:pPr>
              <w:jc w:val="center"/>
            </w:pPr>
            <w:r w:rsidRPr="00C72871">
              <w:t>1650</w:t>
            </w:r>
          </w:p>
          <w:p w:rsidR="00C72871" w:rsidRPr="00C72871" w:rsidRDefault="00C72871" w:rsidP="00C72871">
            <w:pPr>
              <w:jc w:val="center"/>
            </w:pPr>
          </w:p>
          <w:p w:rsidR="00C72871" w:rsidRPr="00C72871" w:rsidRDefault="00C72871" w:rsidP="00C72871">
            <w:pPr>
              <w:jc w:val="center"/>
            </w:pPr>
          </w:p>
          <w:p w:rsidR="00C72871" w:rsidRPr="00C72871" w:rsidRDefault="00C72871" w:rsidP="00C72871">
            <w:pPr>
              <w:jc w:val="center"/>
            </w:pPr>
            <w:r w:rsidRPr="00C72871">
              <w:t>45,2</w:t>
            </w:r>
          </w:p>
          <w:p w:rsidR="00C72871" w:rsidRPr="003A2D9A" w:rsidRDefault="00C72871" w:rsidP="001B24DF">
            <w:pPr>
              <w:jc w:val="center"/>
            </w:pPr>
          </w:p>
        </w:tc>
        <w:tc>
          <w:tcPr>
            <w:tcW w:w="1645" w:type="dxa"/>
          </w:tcPr>
          <w:p w:rsidR="00C72871" w:rsidRDefault="00C72871" w:rsidP="001B24DF">
            <w:pPr>
              <w:jc w:val="center"/>
            </w:pPr>
            <w:r>
              <w:t>Россия</w:t>
            </w:r>
          </w:p>
          <w:p w:rsidR="00C72871" w:rsidRDefault="00C72871" w:rsidP="001B24DF">
            <w:pPr>
              <w:jc w:val="center"/>
            </w:pPr>
          </w:p>
          <w:p w:rsidR="00C72871" w:rsidRDefault="00C72871" w:rsidP="001B24DF">
            <w:pPr>
              <w:jc w:val="center"/>
            </w:pPr>
          </w:p>
          <w:p w:rsidR="00C72871" w:rsidRPr="003A2D9A" w:rsidRDefault="00C72871" w:rsidP="001B24DF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0B2E46" w:rsidRDefault="00C72871" w:rsidP="00D36D08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 xml:space="preserve"> ИЖС, ЛПХ</w:t>
            </w:r>
            <w:r>
              <w:t xml:space="preserve"> </w:t>
            </w:r>
          </w:p>
          <w:p w:rsidR="00C72871" w:rsidRDefault="00C72871" w:rsidP="00D36D08">
            <w:pPr>
              <w:jc w:val="center"/>
            </w:pPr>
            <w:r>
              <w:t>2/3 доли</w:t>
            </w: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  <w:p w:rsidR="00C72871" w:rsidRPr="00C72871" w:rsidRDefault="00C72871" w:rsidP="00C728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2/3 доли</w:t>
            </w:r>
          </w:p>
        </w:tc>
        <w:tc>
          <w:tcPr>
            <w:tcW w:w="1206" w:type="dxa"/>
          </w:tcPr>
          <w:p w:rsidR="00C72871" w:rsidRDefault="00C72871" w:rsidP="00D36D08">
            <w:pPr>
              <w:jc w:val="center"/>
            </w:pPr>
            <w:r w:rsidRPr="00C72871">
              <w:t>1650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  <w:p w:rsidR="00C72871" w:rsidRPr="003A2D9A" w:rsidRDefault="00C72871" w:rsidP="00C72871"/>
        </w:tc>
        <w:tc>
          <w:tcPr>
            <w:tcW w:w="1701" w:type="dxa"/>
          </w:tcPr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Pr="003A2D9A" w:rsidRDefault="00C72871" w:rsidP="00C72871"/>
        </w:tc>
        <w:tc>
          <w:tcPr>
            <w:tcW w:w="1559" w:type="dxa"/>
          </w:tcPr>
          <w:p w:rsidR="00C72871" w:rsidRDefault="00C72871" w:rsidP="00FF444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Автомобили легковые:</w:t>
            </w:r>
          </w:p>
          <w:p w:rsidR="00C72871" w:rsidRDefault="00C72871" w:rsidP="00C728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АРО 104</w:t>
            </w:r>
            <w:r w:rsidR="000B2E46">
              <w:rPr>
                <w:rFonts w:ascii="Calibri" w:hAnsi="Calibri" w:cs="Calibri"/>
              </w:rPr>
              <w:t>, 1991г.</w:t>
            </w:r>
          </w:p>
          <w:p w:rsidR="00C72871" w:rsidRPr="000B2E46" w:rsidRDefault="00C72871" w:rsidP="00C728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Мицубиси </w:t>
            </w:r>
            <w:r>
              <w:rPr>
                <w:rFonts w:ascii="Calibri" w:hAnsi="Calibri" w:cs="Calibri"/>
                <w:lang w:val="en-US"/>
              </w:rPr>
              <w:t>COLT</w:t>
            </w:r>
            <w:r w:rsidR="000B2E46">
              <w:rPr>
                <w:rFonts w:ascii="Calibri" w:hAnsi="Calibri" w:cs="Calibri"/>
              </w:rPr>
              <w:t>, 2003г.</w:t>
            </w:r>
          </w:p>
          <w:p w:rsidR="00C72871" w:rsidRDefault="00C72871" w:rsidP="00C728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Автомобиль грузовой:</w:t>
            </w:r>
          </w:p>
          <w:p w:rsidR="00C72871" w:rsidRPr="00C72871" w:rsidRDefault="00C72871" w:rsidP="00C72871">
            <w:pPr>
              <w:jc w:val="center"/>
            </w:pPr>
            <w:r>
              <w:rPr>
                <w:rFonts w:ascii="Calibri" w:hAnsi="Calibri" w:cs="Calibri"/>
              </w:rPr>
              <w:t>ГАЗ172424</w:t>
            </w:r>
            <w:r w:rsidR="000B2E46">
              <w:rPr>
                <w:rFonts w:ascii="Calibri" w:hAnsi="Calibri" w:cs="Calibri"/>
              </w:rPr>
              <w:t>, 2011г.</w:t>
            </w:r>
          </w:p>
        </w:tc>
      </w:tr>
      <w:tr w:rsidR="00C72871" w:rsidRPr="003A2D9A" w:rsidTr="006E395D">
        <w:trPr>
          <w:trHeight w:val="845"/>
        </w:trPr>
        <w:tc>
          <w:tcPr>
            <w:tcW w:w="1384" w:type="dxa"/>
            <w:vMerge/>
          </w:tcPr>
          <w:p w:rsidR="00C72871" w:rsidRPr="003A2D9A" w:rsidRDefault="00C72871" w:rsidP="00FF4443">
            <w:pPr>
              <w:jc w:val="center"/>
            </w:pPr>
          </w:p>
        </w:tc>
        <w:tc>
          <w:tcPr>
            <w:tcW w:w="1701" w:type="dxa"/>
          </w:tcPr>
          <w:p w:rsidR="00C72871" w:rsidRPr="003A2D9A" w:rsidRDefault="00C72871" w:rsidP="00B35645">
            <w:pPr>
              <w:jc w:val="center"/>
            </w:pPr>
            <w:r>
              <w:t>Сын</w:t>
            </w:r>
          </w:p>
        </w:tc>
        <w:tc>
          <w:tcPr>
            <w:tcW w:w="1288" w:type="dxa"/>
          </w:tcPr>
          <w:p w:rsidR="00C72871" w:rsidRPr="003A2D9A" w:rsidRDefault="00C72871" w:rsidP="00914EAE">
            <w:pPr>
              <w:jc w:val="center"/>
            </w:pPr>
            <w:r>
              <w:t>Не имеет</w:t>
            </w:r>
          </w:p>
        </w:tc>
        <w:tc>
          <w:tcPr>
            <w:tcW w:w="2038" w:type="dxa"/>
          </w:tcPr>
          <w:p w:rsidR="000B2E46" w:rsidRDefault="00C72871" w:rsidP="00D36D08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 xml:space="preserve">ИЖС, ЛПХ </w:t>
            </w:r>
          </w:p>
          <w:p w:rsidR="00C72871" w:rsidRPr="00C72871" w:rsidRDefault="00C72871" w:rsidP="00D36D08">
            <w:pPr>
              <w:jc w:val="center"/>
            </w:pPr>
            <w:r w:rsidRPr="00C72871">
              <w:t>1/3 доля</w:t>
            </w:r>
          </w:p>
          <w:p w:rsidR="00C72871" w:rsidRPr="00C72871" w:rsidRDefault="00C72871" w:rsidP="00D36D08">
            <w:pPr>
              <w:jc w:val="center"/>
            </w:pPr>
            <w:r w:rsidRPr="00C72871">
              <w:t>жилой дом</w:t>
            </w:r>
          </w:p>
          <w:p w:rsidR="00C72871" w:rsidRPr="003A2D9A" w:rsidRDefault="00C72871" w:rsidP="00D36D08">
            <w:pPr>
              <w:jc w:val="center"/>
            </w:pPr>
            <w:r w:rsidRPr="00C72871">
              <w:t xml:space="preserve"> 1/3 доля</w:t>
            </w:r>
          </w:p>
        </w:tc>
        <w:tc>
          <w:tcPr>
            <w:tcW w:w="1117" w:type="dxa"/>
          </w:tcPr>
          <w:p w:rsidR="00C72871" w:rsidRPr="00C72871" w:rsidRDefault="00C72871" w:rsidP="00D36D08">
            <w:pPr>
              <w:jc w:val="center"/>
            </w:pPr>
            <w:r w:rsidRPr="00C72871">
              <w:t>1650</w:t>
            </w:r>
          </w:p>
          <w:p w:rsidR="00C72871" w:rsidRPr="00C72871" w:rsidRDefault="00C72871" w:rsidP="00D36D08">
            <w:pPr>
              <w:jc w:val="center"/>
            </w:pPr>
          </w:p>
          <w:p w:rsidR="00C72871" w:rsidRPr="00C72871" w:rsidRDefault="00C72871" w:rsidP="00D36D08">
            <w:pPr>
              <w:jc w:val="center"/>
            </w:pPr>
          </w:p>
          <w:p w:rsidR="00C72871" w:rsidRPr="00C72871" w:rsidRDefault="00C72871" w:rsidP="00D36D08">
            <w:pPr>
              <w:jc w:val="center"/>
            </w:pPr>
            <w:r w:rsidRPr="00C72871">
              <w:t>45,2</w:t>
            </w:r>
          </w:p>
          <w:p w:rsidR="00C72871" w:rsidRPr="003A2D9A" w:rsidRDefault="00C72871" w:rsidP="00D36D08">
            <w:pPr>
              <w:jc w:val="center"/>
            </w:pPr>
          </w:p>
        </w:tc>
        <w:tc>
          <w:tcPr>
            <w:tcW w:w="1645" w:type="dxa"/>
          </w:tcPr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Pr="003A2D9A" w:rsidRDefault="00C72871" w:rsidP="00D36D08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0B2E46" w:rsidRDefault="00C72871" w:rsidP="00D36D08">
            <w:pPr>
              <w:jc w:val="center"/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 xml:space="preserve"> ИЖС, ЛПХ</w:t>
            </w:r>
            <w:r>
              <w:t xml:space="preserve"> </w:t>
            </w:r>
          </w:p>
          <w:p w:rsidR="00C72871" w:rsidRDefault="00C72871" w:rsidP="00D36D08">
            <w:pPr>
              <w:jc w:val="center"/>
            </w:pPr>
            <w:r>
              <w:t>2/3 доли</w:t>
            </w: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жилой дом </w:t>
            </w:r>
          </w:p>
          <w:p w:rsidR="00C72871" w:rsidRP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2/3 доли</w:t>
            </w:r>
          </w:p>
        </w:tc>
        <w:tc>
          <w:tcPr>
            <w:tcW w:w="1206" w:type="dxa"/>
          </w:tcPr>
          <w:p w:rsidR="00C72871" w:rsidRDefault="00C72871" w:rsidP="00D36D08">
            <w:pPr>
              <w:jc w:val="center"/>
            </w:pPr>
            <w:r w:rsidRPr="00C72871">
              <w:t>1650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  <w:p w:rsidR="00C72871" w:rsidRPr="003A2D9A" w:rsidRDefault="00C72871" w:rsidP="00D36D08"/>
        </w:tc>
        <w:tc>
          <w:tcPr>
            <w:tcW w:w="1701" w:type="dxa"/>
          </w:tcPr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</w:p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Pr="003A2D9A" w:rsidRDefault="00C72871" w:rsidP="00D36D08"/>
        </w:tc>
        <w:tc>
          <w:tcPr>
            <w:tcW w:w="1559" w:type="dxa"/>
          </w:tcPr>
          <w:p w:rsidR="00C72871" w:rsidRPr="003A2D9A" w:rsidRDefault="00C72871" w:rsidP="00582881">
            <w:pPr>
              <w:jc w:val="center"/>
            </w:pPr>
            <w:r>
              <w:t>Не имеет</w:t>
            </w:r>
          </w:p>
        </w:tc>
      </w:tr>
      <w:tr w:rsidR="00C72871" w:rsidRPr="003A2D9A" w:rsidTr="00C72871">
        <w:trPr>
          <w:trHeight w:val="836"/>
        </w:trPr>
        <w:tc>
          <w:tcPr>
            <w:tcW w:w="1384" w:type="dxa"/>
            <w:vMerge/>
          </w:tcPr>
          <w:p w:rsidR="00C72871" w:rsidRPr="003A2D9A" w:rsidRDefault="00C72871" w:rsidP="00FF4443">
            <w:pPr>
              <w:jc w:val="center"/>
            </w:pPr>
          </w:p>
        </w:tc>
        <w:tc>
          <w:tcPr>
            <w:tcW w:w="1701" w:type="dxa"/>
          </w:tcPr>
          <w:p w:rsidR="00C72871" w:rsidRPr="003A2D9A" w:rsidRDefault="00C72871" w:rsidP="00B35645">
            <w:pPr>
              <w:jc w:val="center"/>
            </w:pPr>
            <w:r>
              <w:t>Сын</w:t>
            </w:r>
          </w:p>
        </w:tc>
        <w:tc>
          <w:tcPr>
            <w:tcW w:w="1288" w:type="dxa"/>
          </w:tcPr>
          <w:p w:rsidR="00C72871" w:rsidRPr="003A2D9A" w:rsidRDefault="00C72871" w:rsidP="00182DA7">
            <w:pPr>
              <w:jc w:val="center"/>
            </w:pPr>
            <w:r>
              <w:t>Не имеет</w:t>
            </w:r>
          </w:p>
        </w:tc>
        <w:tc>
          <w:tcPr>
            <w:tcW w:w="2038" w:type="dxa"/>
          </w:tcPr>
          <w:p w:rsidR="00C72871" w:rsidRPr="003A2D9A" w:rsidRDefault="00C72871" w:rsidP="00D740C9">
            <w:pPr>
              <w:jc w:val="center"/>
            </w:pPr>
            <w:r>
              <w:t>Не имеет</w:t>
            </w:r>
          </w:p>
        </w:tc>
        <w:tc>
          <w:tcPr>
            <w:tcW w:w="1117" w:type="dxa"/>
          </w:tcPr>
          <w:p w:rsidR="00C72871" w:rsidRPr="003A2D9A" w:rsidRDefault="00C72871" w:rsidP="00D740C9"/>
        </w:tc>
        <w:tc>
          <w:tcPr>
            <w:tcW w:w="1645" w:type="dxa"/>
          </w:tcPr>
          <w:p w:rsidR="00C72871" w:rsidRPr="003A2D9A" w:rsidRDefault="00C72871" w:rsidP="00D740C9">
            <w:pPr>
              <w:jc w:val="center"/>
            </w:pPr>
          </w:p>
        </w:tc>
        <w:tc>
          <w:tcPr>
            <w:tcW w:w="2062" w:type="dxa"/>
          </w:tcPr>
          <w:p w:rsidR="00C72871" w:rsidRPr="00C72871" w:rsidRDefault="00C72871" w:rsidP="000B2E46">
            <w:pPr>
              <w:jc w:val="center"/>
              <w:rPr>
                <w:rFonts w:ascii="Calibri" w:hAnsi="Calibri" w:cs="Calibri"/>
              </w:rPr>
            </w:pPr>
            <w:r w:rsidRPr="00C72871">
              <w:t>земельный участок</w:t>
            </w:r>
            <w:r w:rsidR="000B2E46">
              <w:t xml:space="preserve"> под </w:t>
            </w:r>
            <w:r w:rsidRPr="00C72871">
              <w:t xml:space="preserve"> ИЖС, ЛПХ</w:t>
            </w:r>
            <w:r>
              <w:t xml:space="preserve"> </w:t>
            </w:r>
            <w:r>
              <w:rPr>
                <w:rFonts w:ascii="Calibri" w:hAnsi="Calibri" w:cs="Calibri"/>
              </w:rPr>
              <w:t xml:space="preserve">жилой дом </w:t>
            </w:r>
          </w:p>
        </w:tc>
        <w:tc>
          <w:tcPr>
            <w:tcW w:w="1206" w:type="dxa"/>
          </w:tcPr>
          <w:p w:rsidR="00C72871" w:rsidRDefault="00C72871" w:rsidP="00D36D08">
            <w:pPr>
              <w:jc w:val="center"/>
            </w:pPr>
            <w:r w:rsidRPr="00C72871">
              <w:t>1650</w:t>
            </w:r>
          </w:p>
          <w:p w:rsidR="00C72871" w:rsidRDefault="00C72871" w:rsidP="00C72871"/>
          <w:p w:rsidR="00C72871" w:rsidRPr="00C72871" w:rsidRDefault="00C72871" w:rsidP="00C7287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45,2</w:t>
            </w:r>
          </w:p>
        </w:tc>
        <w:tc>
          <w:tcPr>
            <w:tcW w:w="1701" w:type="dxa"/>
          </w:tcPr>
          <w:p w:rsidR="00C72871" w:rsidRDefault="00C72871" w:rsidP="00D36D08">
            <w:pPr>
              <w:jc w:val="center"/>
            </w:pPr>
            <w:r>
              <w:t>Россия</w:t>
            </w:r>
          </w:p>
          <w:p w:rsidR="00C72871" w:rsidRDefault="00C72871" w:rsidP="00C72871"/>
          <w:p w:rsidR="00C72871" w:rsidRPr="003A2D9A" w:rsidRDefault="00C72871" w:rsidP="00C72871">
            <w:pPr>
              <w:jc w:val="center"/>
            </w:pPr>
            <w:r>
              <w:t>Россия</w:t>
            </w:r>
          </w:p>
        </w:tc>
        <w:tc>
          <w:tcPr>
            <w:tcW w:w="1559" w:type="dxa"/>
          </w:tcPr>
          <w:p w:rsidR="00C72871" w:rsidRPr="001B24DF" w:rsidRDefault="00C72871" w:rsidP="00582881">
            <w:pPr>
              <w:jc w:val="center"/>
            </w:pPr>
            <w:r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B2E46"/>
    <w:rsid w:val="001B24DF"/>
    <w:rsid w:val="00216340"/>
    <w:rsid w:val="002C696E"/>
    <w:rsid w:val="003A2D9A"/>
    <w:rsid w:val="004C733A"/>
    <w:rsid w:val="00610760"/>
    <w:rsid w:val="00631B42"/>
    <w:rsid w:val="006C68E1"/>
    <w:rsid w:val="006D1DEA"/>
    <w:rsid w:val="006E395D"/>
    <w:rsid w:val="00914EAE"/>
    <w:rsid w:val="009155EF"/>
    <w:rsid w:val="00983510"/>
    <w:rsid w:val="00A50D50"/>
    <w:rsid w:val="00B063FA"/>
    <w:rsid w:val="00B35645"/>
    <w:rsid w:val="00C72871"/>
    <w:rsid w:val="00D740C9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2014-04-22T09:07:00Z</dcterms:created>
  <dcterms:modified xsi:type="dcterms:W3CDTF">2016-04-25T03:52:00Z</dcterms:modified>
</cp:coreProperties>
</file>