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лиц, </w:t>
      </w:r>
    </w:p>
    <w:p>
      <w:pPr>
        <w:pStyle w:val="Normal"/>
        <w:spacing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замещающих муниципальные должности Тюневского сельского поселения, и членов их семей за 2015 год</w:t>
      </w:r>
    </w:p>
    <w:p>
      <w:pPr>
        <w:pStyle w:val="Normal"/>
        <w:spacing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a3"/>
        <w:tblW w:w="15613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09"/>
        <w:gridCol w:w="1396"/>
        <w:gridCol w:w="1346"/>
        <w:gridCol w:w="1745"/>
        <w:gridCol w:w="1110"/>
        <w:gridCol w:w="1632"/>
        <w:gridCol w:w="3"/>
        <w:gridCol w:w="1746"/>
        <w:gridCol w:w="1111"/>
        <w:gridCol w:w="1630"/>
        <w:gridCol w:w="3"/>
        <w:gridCol w:w="2280"/>
      </w:tblGrid>
      <w:tr>
        <w:trPr>
          <w:trHeight w:val="345" w:hRule="atLeast"/>
        </w:trPr>
        <w:tc>
          <w:tcPr>
            <w:tcW w:w="1609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Фамилия, имя,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отчество</w:t>
            </w:r>
          </w:p>
        </w:tc>
        <w:tc>
          <w:tcPr>
            <w:tcW w:w="139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Должность/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Степень родства</w:t>
            </w:r>
          </w:p>
        </w:tc>
        <w:tc>
          <w:tcPr>
            <w:tcW w:w="1346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Общая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сумма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дохода за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2015 год (в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рублях)</w:t>
            </w:r>
          </w:p>
        </w:tc>
        <w:tc>
          <w:tcPr>
            <w:tcW w:w="4487" w:type="dxa"/>
            <w:gridSpan w:val="3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90" w:type="dxa"/>
            <w:gridSpan w:val="4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</w:rPr>
              <w:t xml:space="preserve">Перечень объектов недвижимости,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находящихся в пользовании</w:t>
            </w:r>
          </w:p>
        </w:tc>
        <w:tc>
          <w:tcPr>
            <w:tcW w:w="2283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Транспортные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средства (вид и марка)</w:t>
            </w:r>
          </w:p>
        </w:tc>
      </w:tr>
      <w:tr>
        <w:trPr>
          <w:trHeight w:val="555" w:hRule="atLeast"/>
        </w:trPr>
        <w:tc>
          <w:tcPr>
            <w:tcW w:w="160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9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346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7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Вид объекта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11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Площадь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635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Страна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расположения</w:t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Вид объекта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11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Площадь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633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Страна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расположения</w:t>
            </w:r>
          </w:p>
        </w:tc>
        <w:tc>
          <w:tcPr>
            <w:tcW w:w="228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626" w:hRule="atLeast"/>
        </w:trPr>
        <w:tc>
          <w:tcPr>
            <w:tcW w:w="1609" w:type="dxa"/>
            <w:vMerge w:val="restart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стко Николай Леонидович</w:t>
            </w:r>
          </w:p>
        </w:tc>
        <w:tc>
          <w:tcPr>
            <w:tcW w:w="139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 </w:t>
            </w:r>
            <w:r>
              <w:rPr/>
              <w:t>Глава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сельского поселения</w:t>
            </w:r>
          </w:p>
        </w:tc>
        <w:tc>
          <w:tcPr>
            <w:tcW w:w="13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 </w:t>
            </w:r>
            <w:r>
              <w:rPr/>
              <w:t>1078302,3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в том числе от продажи автомобиля 540 000</w:t>
            </w:r>
          </w:p>
        </w:tc>
        <w:tc>
          <w:tcPr>
            <w:tcW w:w="17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Земельный участок 1/4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Земельный участок 1/2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Жилой дом 1/4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Квартира</w:t>
            </w:r>
          </w:p>
        </w:tc>
        <w:tc>
          <w:tcPr>
            <w:tcW w:w="111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1490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228000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111,9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44,1</w:t>
            </w:r>
          </w:p>
        </w:tc>
        <w:tc>
          <w:tcPr>
            <w:tcW w:w="1635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Россия </w:t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Земельный участок 3/4 доля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Жилой дом 3/4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1490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111,9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3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8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Автомобили легковые: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 </w:t>
            </w:r>
            <w:r>
              <w:rPr/>
              <w:t>Киа сид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1609" w:type="dxa"/>
            <w:vMerge w:val="continue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9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 </w:t>
            </w:r>
            <w:r>
              <w:rPr/>
              <w:t xml:space="preserve">Супруга </w:t>
            </w:r>
          </w:p>
        </w:tc>
        <w:tc>
          <w:tcPr>
            <w:tcW w:w="13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Calibri"/>
              </w:rPr>
              <w:t>116 673,26</w:t>
            </w:r>
          </w:p>
        </w:tc>
        <w:tc>
          <w:tcPr>
            <w:tcW w:w="17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Земельный участок 1/4 доля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Жилой дом 1/4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1490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111,9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5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bookmarkStart w:id="0" w:name="_GoBack"/>
            <w:bookmarkStart w:id="1" w:name="_GoBack"/>
            <w:bookmarkEnd w:id="1"/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Земельный участок 3/4 доля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Жилой дом 3/4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1490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111,9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3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Россия </w:t>
            </w:r>
          </w:p>
        </w:tc>
        <w:tc>
          <w:tcPr>
            <w:tcW w:w="228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</w:tr>
      <w:tr>
        <w:trPr>
          <w:trHeight w:val="360" w:hRule="atLeast"/>
        </w:trPr>
        <w:tc>
          <w:tcPr>
            <w:tcW w:w="160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9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Дочь</w:t>
            </w:r>
          </w:p>
        </w:tc>
        <w:tc>
          <w:tcPr>
            <w:tcW w:w="13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  <w:tc>
          <w:tcPr>
            <w:tcW w:w="17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Земельный участок 1/4 доля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Жилой дом 1/4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1490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111,9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5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Земельный участок 3/4 доля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Жилой дом 3/4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1490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111,9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3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Россия </w:t>
            </w:r>
          </w:p>
        </w:tc>
        <w:tc>
          <w:tcPr>
            <w:tcW w:w="228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</w:tr>
      <w:tr>
        <w:trPr>
          <w:trHeight w:val="360" w:hRule="atLeast"/>
        </w:trPr>
        <w:tc>
          <w:tcPr>
            <w:tcW w:w="160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9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Сын</w:t>
            </w:r>
          </w:p>
        </w:tc>
        <w:tc>
          <w:tcPr>
            <w:tcW w:w="13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  <w:tc>
          <w:tcPr>
            <w:tcW w:w="17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Земельный участок 1/4 доля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Жилой дом 1/4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1490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111,9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5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Земельный участок 3/4 доля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Жилой дом 3/4 доля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1490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111,9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3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 xml:space="preserve">Россия </w:t>
            </w:r>
          </w:p>
        </w:tc>
        <w:tc>
          <w:tcPr>
            <w:tcW w:w="228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</w:tr>
      <w:tr>
        <w:trPr>
          <w:trHeight w:val="360" w:hRule="atLeast"/>
        </w:trPr>
        <w:tc>
          <w:tcPr>
            <w:tcW w:w="160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9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Дочь</w:t>
            </w:r>
          </w:p>
        </w:tc>
        <w:tc>
          <w:tcPr>
            <w:tcW w:w="13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  <w:tc>
          <w:tcPr>
            <w:tcW w:w="17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  <w:tc>
          <w:tcPr>
            <w:tcW w:w="111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5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  <w:tc>
          <w:tcPr>
            <w:tcW w:w="111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633" w:type="dxa"/>
            <w:gridSpan w:val="2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28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Не имеет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LibreOffice/5.1.2.2$Windows_X86_64 LibreOffice_project/d3bf12ecb743fc0d20e0be0c58ca359301eb705f</Application>
  <Pages>1</Pages>
  <Words>216</Words>
  <Characters>1209</Characters>
  <CharactersWithSpaces>1351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2016-04-26T06:55:00Z</dcterms:created>
  <dc:creator>User</dc:creator>
  <dc:description/>
  <dc:language>ru-RU</dc:language>
  <cp:lastModifiedBy/>
  <dcterms:modified xsi:type="dcterms:W3CDTF">2016-04-27T08:52:39Z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