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62" w:rsidRPr="008A3EE1" w:rsidRDefault="00BD5E1A" w:rsidP="00741FF9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41FF9"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741FF9" w:rsidRPr="008A3EE1" w:rsidRDefault="00741FF9" w:rsidP="00741FF9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C73755" w:rsidRPr="008A3EE1" w:rsidTr="00741FF9">
        <w:tc>
          <w:tcPr>
            <w:tcW w:w="1242" w:type="dxa"/>
            <w:vMerge w:val="restart"/>
          </w:tcPr>
          <w:p w:rsidR="00C73755" w:rsidRPr="008A3EE1" w:rsidRDefault="00C73755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C73755" w:rsidRPr="008A3EE1" w:rsidRDefault="00C73755" w:rsidP="00FB2D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B2D7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C73755" w:rsidRPr="008A3EE1" w:rsidRDefault="00C73755" w:rsidP="00FB2D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B2D7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C73755" w:rsidRPr="008A3EE1" w:rsidRDefault="00C73755" w:rsidP="00FB2D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B2D7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C73755" w:rsidRPr="008A3EE1" w:rsidTr="000E4E0C">
        <w:tc>
          <w:tcPr>
            <w:tcW w:w="1242" w:type="dxa"/>
            <w:vMerge/>
          </w:tcPr>
          <w:p w:rsidR="00C73755" w:rsidRPr="008A3EE1" w:rsidRDefault="00C73755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261982" w:rsidRPr="008A3EE1" w:rsidRDefault="00261982" w:rsidP="002619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назначения денежных выплат УСЗН</w:t>
            </w:r>
          </w:p>
          <w:p w:rsidR="00261982" w:rsidRPr="008A3EE1" w:rsidRDefault="00261982" w:rsidP="002619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Кутовенко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Ульяна Юрьевна</w:t>
            </w:r>
          </w:p>
          <w:p w:rsidR="00C73755" w:rsidRPr="008A3EE1" w:rsidRDefault="00C73755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3755" w:rsidRPr="008A3EE1" w:rsidRDefault="00C73755" w:rsidP="00B025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3755" w:rsidRPr="008A3EE1" w:rsidRDefault="00C73755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3755" w:rsidRPr="008A3EE1" w:rsidRDefault="00C73755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назначения денежных выплат УСЗН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Кутовенко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Ульяна Юрьевна</w:t>
            </w:r>
          </w:p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866A3" w:rsidRPr="008A3EE1" w:rsidRDefault="00E30B8A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</w:t>
            </w:r>
            <w:r w:rsidR="007D0F6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начальника </w:t>
            </w:r>
            <w:r w:rsidR="00A866A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УСЗН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Кутовенко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Ульяна Юрьевна</w:t>
            </w:r>
          </w:p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C73755" w:rsidRPr="008A3EE1" w:rsidRDefault="00C7375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2D7D" w:rsidRPr="008A3EE1" w:rsidTr="000E4E0C">
        <w:tc>
          <w:tcPr>
            <w:tcW w:w="1242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477544,98руб</w:t>
            </w:r>
          </w:p>
        </w:tc>
        <w:tc>
          <w:tcPr>
            <w:tcW w:w="851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367506,23руб</w:t>
            </w:r>
          </w:p>
        </w:tc>
        <w:tc>
          <w:tcPr>
            <w:tcW w:w="709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2D7D" w:rsidRPr="008A3EE1" w:rsidRDefault="006A572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343618,78</w:t>
            </w:r>
            <w:r w:rsidR="00FB2D7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</w:p>
        </w:tc>
        <w:tc>
          <w:tcPr>
            <w:tcW w:w="703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2D7D" w:rsidRPr="008A3EE1" w:rsidRDefault="00FB2D7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4544" w:rsidRPr="008A3EE1" w:rsidTr="000E4E0C">
        <w:tc>
          <w:tcPr>
            <w:tcW w:w="1242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404544" w:rsidRPr="008A3EE1" w:rsidRDefault="0057360C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04544" w:rsidRPr="008A3EE1" w:rsidRDefault="0057360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404544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04544" w:rsidRPr="008A3EE1" w:rsidRDefault="0040454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6CF1" w:rsidRPr="008A3EE1" w:rsidTr="000E4E0C">
        <w:tc>
          <w:tcPr>
            <w:tcW w:w="1242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846CF1" w:rsidRPr="008A3EE1" w:rsidRDefault="00846CF1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ндивидуальный, 540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–индивидуальная 54,4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CF1" w:rsidRPr="008A3EE1" w:rsidRDefault="00846CF1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ндивидуальный, 540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–индивидуальная 54,4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46CF1" w:rsidRPr="008A3EE1" w:rsidRDefault="00846CF1" w:rsidP="006A572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ндивидуальный, 540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 квартира –индивидуальная 5</w:t>
            </w:r>
            <w:r w:rsidR="006A572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6CF1" w:rsidRPr="008A3EE1" w:rsidTr="000E4E0C">
        <w:tc>
          <w:tcPr>
            <w:tcW w:w="1242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846CF1" w:rsidRPr="008A3EE1" w:rsidRDefault="00FB2D7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H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иссан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Tиида</w:t>
            </w:r>
            <w:proofErr w:type="spellEnd"/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605E2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H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иссан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Tиида</w:t>
            </w:r>
            <w:proofErr w:type="spellEnd"/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H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иссан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Tиида</w:t>
            </w:r>
            <w:proofErr w:type="spellEnd"/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6CF1" w:rsidRPr="008A3EE1" w:rsidTr="000E4E0C">
        <w:tc>
          <w:tcPr>
            <w:tcW w:w="1242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846CF1" w:rsidRPr="008A3EE1" w:rsidRDefault="00846CF1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Челендбанк-1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CF1" w:rsidRPr="008A3EE1" w:rsidRDefault="00846CF1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Челендбанк-1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Челендбанк-1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87FDF" w:rsidRPr="008A3EE1" w:rsidTr="000E4E0C">
        <w:tc>
          <w:tcPr>
            <w:tcW w:w="1242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087FDF" w:rsidRDefault="00087FDF" w:rsidP="00087FDF">
            <w:pPr>
              <w:jc w:val="center"/>
            </w:pPr>
            <w:r w:rsidRPr="005E24F3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87FDF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87FDF" w:rsidRPr="008A3EE1" w:rsidRDefault="00087FDF" w:rsidP="00EB1B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87FDF" w:rsidRPr="008A3EE1" w:rsidTr="000E4E0C">
        <w:tc>
          <w:tcPr>
            <w:tcW w:w="1242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ценные бумаги</w:t>
            </w:r>
          </w:p>
        </w:tc>
        <w:tc>
          <w:tcPr>
            <w:tcW w:w="1701" w:type="dxa"/>
          </w:tcPr>
          <w:p w:rsidR="00087FDF" w:rsidRDefault="00087FDF" w:rsidP="00087FDF">
            <w:pPr>
              <w:jc w:val="center"/>
            </w:pPr>
            <w:r w:rsidRPr="005E24F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851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87FDF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87FDF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6CF1" w:rsidRPr="008A3EE1" w:rsidTr="000E4E0C">
        <w:tc>
          <w:tcPr>
            <w:tcW w:w="1242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846CF1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CF1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  <w:r w:rsidR="00846CF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46CF1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2D7D" w:rsidRPr="008A3EE1" w:rsidTr="000E4E0C">
        <w:tc>
          <w:tcPr>
            <w:tcW w:w="1242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-518963,29 руб.</w:t>
            </w:r>
          </w:p>
        </w:tc>
        <w:tc>
          <w:tcPr>
            <w:tcW w:w="851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2D7D" w:rsidRPr="008A3EE1" w:rsidRDefault="00FB2D7D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2D7D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2D7D" w:rsidRPr="008A3EE1" w:rsidRDefault="00191496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1-168183,00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03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2D7D" w:rsidRPr="008A3EE1" w:rsidRDefault="00FB2D7D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6CF1" w:rsidRPr="008A3EE1" w:rsidTr="000E4E0C">
        <w:tc>
          <w:tcPr>
            <w:tcW w:w="1242" w:type="dxa"/>
          </w:tcPr>
          <w:p w:rsidR="00404544" w:rsidRPr="000132A9" w:rsidRDefault="00404544" w:rsidP="0040454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 приобретенного имущества (только для 201</w:t>
            </w:r>
            <w:r w:rsidR="002965E2"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46CF1" w:rsidRPr="008A3EE1" w:rsidRDefault="00404544" w:rsidP="002965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965E2"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-201</w:t>
            </w:r>
            <w:r w:rsidR="002965E2"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г.</w:t>
            </w:r>
          </w:p>
        </w:tc>
        <w:tc>
          <w:tcPr>
            <w:tcW w:w="1701" w:type="dxa"/>
          </w:tcPr>
          <w:p w:rsidR="00846CF1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CF1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46CF1" w:rsidRPr="008A3EE1" w:rsidRDefault="0057360C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46CF1" w:rsidRPr="008A3EE1" w:rsidRDefault="00846CF1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4544" w:rsidRPr="008A3EE1" w:rsidTr="000E4E0C">
        <w:tc>
          <w:tcPr>
            <w:tcW w:w="1242" w:type="dxa"/>
          </w:tcPr>
          <w:p w:rsidR="00404544" w:rsidRPr="008A3EE1" w:rsidRDefault="00404544" w:rsidP="0040454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404544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04544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404544" w:rsidRPr="008A3EE1" w:rsidRDefault="00087FDF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04544" w:rsidRPr="008A3EE1" w:rsidRDefault="00404544" w:rsidP="00741F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41FF9" w:rsidRPr="008A3EE1" w:rsidRDefault="00741FF9" w:rsidP="00741FF9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1A6A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1A6A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1A6A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E5204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МБУ "Комплексный центр социального обслуживания населения"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Дербышева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Жанна Валериевна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МБУ "Комплексный центр социального обслуживания населения"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Дербышева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Жанна Валериевна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МБУ "Комплексный центр социального обслуживания населения"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Дербышева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Жанна Валериевна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574639,98руб.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372600,00руб.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1500,00 руб.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1500,00 руб.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730022,1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372650,51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574639,98руб.</w:t>
            </w:r>
          </w:p>
        </w:tc>
        <w:tc>
          <w:tcPr>
            <w:tcW w:w="709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1A6AAB" w:rsidRPr="008A3EE1" w:rsidRDefault="00122ACF" w:rsidP="007178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822514,18</w:t>
            </w:r>
          </w:p>
        </w:tc>
        <w:tc>
          <w:tcPr>
            <w:tcW w:w="703" w:type="dxa"/>
          </w:tcPr>
          <w:p w:rsidR="001A6AAB" w:rsidRPr="008A3EE1" w:rsidRDefault="00122AC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389429,44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доходы от иной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1A6AAB" w:rsidRPr="008A3EE1" w:rsidRDefault="00087FDF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Недвижимое имущество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участок-долевой 600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 жилой до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долевой,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43,7кв.м.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участок-долевой 600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 жилой до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долевой,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участок-долевой 600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 жилой до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долевой,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43,7кв.м.</w:t>
            </w:r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участок-долевой 600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 жилой до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долевой,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участок-долевой 600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 жилой до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долевой,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43,7кв.м.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Ниссан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Альмера</w:t>
            </w:r>
            <w:proofErr w:type="spellEnd"/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Ниссан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Альмера</w:t>
            </w:r>
            <w:proofErr w:type="spellEnd"/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Ниссан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Альмера</w:t>
            </w:r>
            <w:proofErr w:type="spellEnd"/>
          </w:p>
        </w:tc>
        <w:tc>
          <w:tcPr>
            <w:tcW w:w="709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1A6AAB" w:rsidRPr="008A3EE1" w:rsidRDefault="00122AC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-1;</w:t>
            </w:r>
          </w:p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-3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516" w:type="dxa"/>
          </w:tcPr>
          <w:p w:rsidR="001A6AAB" w:rsidRPr="008A3EE1" w:rsidRDefault="001A6AAB" w:rsidP="006453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1A6AAB" w:rsidRPr="008A3EE1" w:rsidRDefault="001A6AAB" w:rsidP="006453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-3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516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  <w:r w:rsidR="001A6A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516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Объект недвижимого имущества,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находящиеся в пользование</w:t>
            </w:r>
            <w:proofErr w:type="gramEnd"/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/семьи, квартира,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земельный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/ семьи: кварт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ира,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;.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земельный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/семьи, квартира,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земельный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ч/ семьи: квартира,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земельный 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/семьи, квартира,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земельный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/семьи, квартира,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земельный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1A6AAB" w:rsidRPr="008A3EE1" w:rsidRDefault="001A6AAB" w:rsidP="00A32A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ч/ семьи: кварт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ира,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земельный участок .600кв.м; жилой дом, 59,3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3.-420788руб.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1.- 161000 руб.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3.-420788руб.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1.- 161000 руб.</w:t>
            </w:r>
          </w:p>
        </w:tc>
        <w:tc>
          <w:tcPr>
            <w:tcW w:w="1516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6AAB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1A6AAB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1A6AAB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6AAB" w:rsidRPr="008A3EE1" w:rsidRDefault="001A6AAB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1A6AAB" w:rsidRPr="008A3EE1" w:rsidRDefault="001A6AA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034A3" w:rsidRPr="008A3EE1" w:rsidTr="00E52041">
        <w:tc>
          <w:tcPr>
            <w:tcW w:w="1242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6034A3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34A3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6034A3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6034A3" w:rsidRPr="008A3EE1" w:rsidRDefault="006034A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2746C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2746C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2746C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E5204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Начальник  отдела семьи и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назнасения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детских пособий УСЗН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Швыдкая Ольга Константиновна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Начальник  отдела семьи и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назнасения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детских пособий УСЗН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Швыдкая Ольга Константиновна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Начальник  отдела семьи и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назнасения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детских пособий УСЗН</w:t>
            </w:r>
          </w:p>
          <w:p w:rsidR="00A866A3" w:rsidRPr="008A3EE1" w:rsidRDefault="00A866A3" w:rsidP="00A866A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Швыдкая Ольга Константиновна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746C" w:rsidRPr="008A3EE1" w:rsidTr="00E52041">
        <w:tc>
          <w:tcPr>
            <w:tcW w:w="1242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289271,44руб.</w:t>
            </w:r>
          </w:p>
        </w:tc>
        <w:tc>
          <w:tcPr>
            <w:tcW w:w="851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313605,29руб.</w:t>
            </w:r>
          </w:p>
        </w:tc>
        <w:tc>
          <w:tcPr>
            <w:tcW w:w="709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2746C" w:rsidRPr="008A3EE1" w:rsidRDefault="0022746C" w:rsidP="00214D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232748,67руб.</w:t>
            </w:r>
          </w:p>
        </w:tc>
        <w:tc>
          <w:tcPr>
            <w:tcW w:w="703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35,1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35,1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35,1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FB5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81345D" w:rsidRPr="008A3EE1" w:rsidRDefault="0081345D" w:rsidP="00FB587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746C" w:rsidRPr="008A3EE1" w:rsidTr="00E52041">
        <w:tc>
          <w:tcPr>
            <w:tcW w:w="1242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1.-70000,00руб</w:t>
            </w:r>
          </w:p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2746C" w:rsidRPr="008A3EE1" w:rsidRDefault="0022746C" w:rsidP="0022746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2746C" w:rsidRPr="008A3EE1" w:rsidRDefault="00087FDF" w:rsidP="002274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нет </w:t>
            </w:r>
          </w:p>
        </w:tc>
        <w:tc>
          <w:tcPr>
            <w:tcW w:w="709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2746C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нет </w:t>
            </w:r>
          </w:p>
        </w:tc>
        <w:tc>
          <w:tcPr>
            <w:tcW w:w="703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2746C" w:rsidRPr="008A3EE1" w:rsidRDefault="0022746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</w:t>
            </w: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345D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81345D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0A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0A4E3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0A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0A4E3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0A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0A4E3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E5204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МКУ "Социальный,50 квартирный жилой Дом для ветеранов"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Жданова Марина Константиновна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МКУ "Социальный,50 квартирный жилой Дом для ветеранов"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Жданова Марина Константиновна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МКУ "Социальный,50 квартирный жилой Дом для ветеранов"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Жданова Марина Константиновна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35" w:rsidRPr="008A3EE1" w:rsidTr="00E52041">
        <w:tc>
          <w:tcPr>
            <w:tcW w:w="1242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369311,06руб</w:t>
            </w:r>
          </w:p>
        </w:tc>
        <w:tc>
          <w:tcPr>
            <w:tcW w:w="851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65208,00руб</w:t>
            </w:r>
          </w:p>
        </w:tc>
        <w:tc>
          <w:tcPr>
            <w:tcW w:w="708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347529,29руб.</w:t>
            </w:r>
          </w:p>
        </w:tc>
        <w:tc>
          <w:tcPr>
            <w:tcW w:w="70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74580,0руб.</w:t>
            </w:r>
          </w:p>
        </w:tc>
        <w:tc>
          <w:tcPr>
            <w:tcW w:w="708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E35" w:rsidRPr="008A3EE1" w:rsidRDefault="00D55965" w:rsidP="00FB35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391945,00</w:t>
            </w:r>
            <w:r w:rsidR="000A4E3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703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E35" w:rsidRPr="008A3EE1" w:rsidRDefault="00D55965" w:rsidP="00FB35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80811</w:t>
            </w:r>
            <w:r w:rsidR="000A4E3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,0руб.</w:t>
            </w:r>
          </w:p>
        </w:tc>
        <w:tc>
          <w:tcPr>
            <w:tcW w:w="704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Квартира-долевая, 50,5кв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– индивидуальная 34,5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Квартира-долевая, 50,5кв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– индивидуальная 34,5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Квартира-долевая, 50,5кв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– индивидуальная 34,5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35" w:rsidRPr="008A3EE1" w:rsidTr="00E52041">
        <w:tc>
          <w:tcPr>
            <w:tcW w:w="1242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кредитной организации</w:t>
            </w:r>
          </w:p>
        </w:tc>
        <w:tc>
          <w:tcPr>
            <w:tcW w:w="1701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ОАО Сбербанк-6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E35" w:rsidRPr="008A3EE1" w:rsidRDefault="000A4E3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Сбербанк-8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0A4E35" w:rsidRPr="008A3EE1" w:rsidRDefault="000A4E35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E35" w:rsidRPr="008A3EE1" w:rsidRDefault="000A4E35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E35" w:rsidRPr="008A3EE1" w:rsidRDefault="000A4E35" w:rsidP="00D559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Сбербанк-</w:t>
            </w:r>
            <w:r w:rsidR="00D5596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  <w:p w:rsidR="00D55965" w:rsidRPr="008A3EE1" w:rsidRDefault="00D55965" w:rsidP="00D559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E35" w:rsidRPr="008A3EE1" w:rsidRDefault="000A4E3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81345D" w:rsidRPr="008A3EE1" w:rsidRDefault="0081345D" w:rsidP="004073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50,5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34,5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50,5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34,5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50,5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34,5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81345D" w:rsidRPr="008A3EE1" w:rsidRDefault="0081345D" w:rsidP="00EE72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3 -390800,00руб.</w:t>
            </w: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0A4E35" w:rsidP="00EE72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345D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134"/>
        <w:gridCol w:w="426"/>
        <w:gridCol w:w="708"/>
        <w:gridCol w:w="709"/>
        <w:gridCol w:w="1559"/>
        <w:gridCol w:w="1134"/>
        <w:gridCol w:w="426"/>
        <w:gridCol w:w="708"/>
        <w:gridCol w:w="709"/>
        <w:gridCol w:w="1516"/>
        <w:gridCol w:w="1170"/>
        <w:gridCol w:w="236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8A05B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8A05B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8A05B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8A05B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8A05B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8A05B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986BFD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субсидий УСЗН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Букова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Павловна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 (супруга)</w:t>
            </w:r>
          </w:p>
        </w:tc>
        <w:tc>
          <w:tcPr>
            <w:tcW w:w="42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субсидий УСЗН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Букова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Павловна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 (супруга</w:t>
            </w:r>
            <w:proofErr w:type="gramEnd"/>
          </w:p>
        </w:tc>
        <w:tc>
          <w:tcPr>
            <w:tcW w:w="42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субсидий УСЗН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Букова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Павловна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 (супруга</w:t>
            </w:r>
            <w:proofErr w:type="gramEnd"/>
          </w:p>
        </w:tc>
        <w:tc>
          <w:tcPr>
            <w:tcW w:w="23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0799" w:rsidRPr="008A3EE1" w:rsidTr="00986BFD">
        <w:tc>
          <w:tcPr>
            <w:tcW w:w="1242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Сведения о доходах</w:t>
            </w:r>
          </w:p>
        </w:tc>
        <w:tc>
          <w:tcPr>
            <w:tcW w:w="1701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553266,38руб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494083,19руб.</w:t>
            </w:r>
          </w:p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540199,15руб.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736874,04руб.</w:t>
            </w:r>
          </w:p>
        </w:tc>
        <w:tc>
          <w:tcPr>
            <w:tcW w:w="42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C0799" w:rsidRPr="008A3EE1" w:rsidRDefault="00894621" w:rsidP="00C179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562970,09</w:t>
            </w:r>
            <w:r w:rsidR="002C079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1170" w:type="dxa"/>
          </w:tcPr>
          <w:p w:rsidR="002C0799" w:rsidRPr="008A3EE1" w:rsidRDefault="008946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538156,77</w:t>
            </w:r>
            <w:r w:rsidR="002C079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23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0799" w:rsidRPr="008A3EE1" w:rsidTr="00986BFD">
        <w:tc>
          <w:tcPr>
            <w:tcW w:w="1242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 индивидуальная 34,8кв.м.</w:t>
            </w:r>
          </w:p>
        </w:tc>
        <w:tc>
          <w:tcPr>
            <w:tcW w:w="426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49кв.м.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49кв.м.;</w:t>
            </w:r>
          </w:p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 индивидуальная 34,8кв.м.</w:t>
            </w:r>
          </w:p>
        </w:tc>
        <w:tc>
          <w:tcPr>
            <w:tcW w:w="42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49кв.м.</w:t>
            </w:r>
          </w:p>
        </w:tc>
        <w:tc>
          <w:tcPr>
            <w:tcW w:w="1170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49кв.м.;</w:t>
            </w:r>
          </w:p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 индивидуальная 34,8кв.м.</w:t>
            </w:r>
          </w:p>
        </w:tc>
        <w:tc>
          <w:tcPr>
            <w:tcW w:w="23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0799" w:rsidRPr="008A3EE1" w:rsidTr="00986BFD">
        <w:tc>
          <w:tcPr>
            <w:tcW w:w="1242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2C0799" w:rsidRPr="008A3EE1" w:rsidRDefault="00087FD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Хундай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Accent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ВАЗ2101</w:t>
            </w:r>
          </w:p>
        </w:tc>
        <w:tc>
          <w:tcPr>
            <w:tcW w:w="426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0799" w:rsidRPr="008A3EE1" w:rsidRDefault="00087FD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Шкода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Рапид,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Хундай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Accent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ВАЗ2101</w:t>
            </w:r>
          </w:p>
        </w:tc>
        <w:tc>
          <w:tcPr>
            <w:tcW w:w="42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C0799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2C0799" w:rsidRPr="008A3EE1" w:rsidRDefault="00894621" w:rsidP="008946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Шкода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Рапид</w:t>
            </w:r>
          </w:p>
        </w:tc>
        <w:tc>
          <w:tcPr>
            <w:tcW w:w="23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0799" w:rsidRPr="008A3EE1" w:rsidTr="00986BFD">
        <w:tc>
          <w:tcPr>
            <w:tcW w:w="1242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-5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-5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Сбербанк -2;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</w:p>
        </w:tc>
        <w:tc>
          <w:tcPr>
            <w:tcW w:w="42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C0799" w:rsidRPr="008A3EE1" w:rsidRDefault="002C0799" w:rsidP="00FE46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-5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170" w:type="dxa"/>
          </w:tcPr>
          <w:p w:rsidR="002C0799" w:rsidRPr="008A3EE1" w:rsidRDefault="002C0799" w:rsidP="00FE46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23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ООО Газпром-1600шт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ООО Газпром-1600шт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ООО Газпром-1600шт</w:t>
            </w: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0799" w:rsidRPr="008A3EE1" w:rsidTr="00986BFD">
        <w:tc>
          <w:tcPr>
            <w:tcW w:w="1242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 в пользование</w:t>
            </w:r>
            <w:proofErr w:type="gramEnd"/>
          </w:p>
        </w:tc>
        <w:tc>
          <w:tcPr>
            <w:tcW w:w="1701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34,8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., квартира 49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34,8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., квартира 49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34,8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34,8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2C0799" w:rsidRPr="008A3EE1" w:rsidRDefault="002C0799" w:rsidP="00DD67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0799" w:rsidRPr="008A3EE1" w:rsidTr="00986BFD">
        <w:tc>
          <w:tcPr>
            <w:tcW w:w="1242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1 -60000руб.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1шт.-124000 руб.</w:t>
            </w:r>
          </w:p>
        </w:tc>
        <w:tc>
          <w:tcPr>
            <w:tcW w:w="426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2 -57994,72руб.</w:t>
            </w:r>
          </w:p>
        </w:tc>
        <w:tc>
          <w:tcPr>
            <w:tcW w:w="1134" w:type="dxa"/>
          </w:tcPr>
          <w:p w:rsidR="002C0799" w:rsidRPr="008A3EE1" w:rsidRDefault="002C079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1-116613,32 руб.</w:t>
            </w:r>
          </w:p>
        </w:tc>
        <w:tc>
          <w:tcPr>
            <w:tcW w:w="42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2C0799" w:rsidRPr="008A3EE1" w:rsidRDefault="002C0799" w:rsidP="008946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2 -</w:t>
            </w:r>
            <w:r w:rsidR="0089462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66174,62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1170" w:type="dxa"/>
          </w:tcPr>
          <w:p w:rsidR="002C0799" w:rsidRPr="008A3EE1" w:rsidRDefault="00894621" w:rsidP="008946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C079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612361,24</w:t>
            </w:r>
            <w:r w:rsidR="002C079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руб.</w:t>
            </w:r>
          </w:p>
        </w:tc>
        <w:tc>
          <w:tcPr>
            <w:tcW w:w="236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C0799" w:rsidRPr="008A3EE1" w:rsidRDefault="002C079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345D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81345D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81345D" w:rsidRPr="008A3EE1" w:rsidRDefault="00407320" w:rsidP="000254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1276"/>
        <w:gridCol w:w="284"/>
        <w:gridCol w:w="708"/>
        <w:gridCol w:w="709"/>
        <w:gridCol w:w="1516"/>
        <w:gridCol w:w="1036"/>
        <w:gridCol w:w="370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FF631D" w:rsidRDefault="005C2604" w:rsidP="00B42D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31D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B42DD1" w:rsidRPr="00FF631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FF631D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B42D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B42DD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B42DD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2015</w:t>
            </w:r>
            <w:r w:rsidR="005C260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986BFD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7C17A4" w:rsidRPr="00FF631D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31D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УСЗН,</w:t>
            </w:r>
          </w:p>
          <w:p w:rsidR="007C17A4" w:rsidRPr="00FF631D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631D">
              <w:rPr>
                <w:rFonts w:ascii="Times New Roman" w:hAnsi="Times New Roman" w:cs="Times New Roman"/>
                <w:b/>
                <w:sz w:val="18"/>
                <w:szCs w:val="18"/>
              </w:rPr>
              <w:t>Дьяконова Лидия Евгеньевна,</w:t>
            </w:r>
          </w:p>
          <w:p w:rsidR="005C2604" w:rsidRPr="00FF631D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УСЗН,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Дьяконова Лидия Евгеньевна,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28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УСЗН,</w:t>
            </w:r>
          </w:p>
          <w:p w:rsidR="007C17A4" w:rsidRPr="008A3EE1" w:rsidRDefault="007C17A4" w:rsidP="007C17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Дьяконова Лидия Евгеньевна,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370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508725,48руб.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286583,45руб.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542964,19руб.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313041,41руб.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583FF0" w:rsidP="00BD73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560365,27</w:t>
            </w:r>
            <w:r w:rsidR="00A6758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1036" w:type="dxa"/>
          </w:tcPr>
          <w:p w:rsidR="00A6758A" w:rsidRPr="008A3EE1" w:rsidRDefault="00583FF0" w:rsidP="00BD73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410251,30</w:t>
            </w:r>
            <w:r w:rsidR="00A6758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уб.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A6758A" w:rsidRPr="008A3EE1" w:rsidRDefault="00407320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087FD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6758A" w:rsidRPr="008A3EE1" w:rsidRDefault="00407320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4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6758A" w:rsidRPr="008A3EE1" w:rsidRDefault="0040732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,51,3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,51,3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,51,3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,51,3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,51,3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36" w:type="dxa"/>
          </w:tcPr>
          <w:p w:rsidR="00A6758A" w:rsidRPr="008A3EE1" w:rsidRDefault="00A6758A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,51,3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Транспортные средства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Фольксваген Поло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Фольксваген Поло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6758A" w:rsidRPr="008A3EE1" w:rsidRDefault="00A6758A" w:rsidP="00583F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Фольксваген Поло</w:t>
            </w:r>
            <w:r w:rsidR="00583FF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Рено </w:t>
            </w:r>
            <w:proofErr w:type="spellStart"/>
            <w:r w:rsidR="00583FF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-5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583F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583FF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036" w:type="dxa"/>
          </w:tcPr>
          <w:p w:rsidR="00A6758A" w:rsidRPr="008A3EE1" w:rsidRDefault="00A6758A" w:rsidP="00583F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583FF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2-230000,00</w:t>
            </w:r>
          </w:p>
        </w:tc>
        <w:tc>
          <w:tcPr>
            <w:tcW w:w="851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шт-425375,00руб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1-200000,00</w:t>
            </w:r>
          </w:p>
        </w:tc>
        <w:tc>
          <w:tcPr>
            <w:tcW w:w="1276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1 -310570,00</w:t>
            </w:r>
          </w:p>
        </w:tc>
        <w:tc>
          <w:tcPr>
            <w:tcW w:w="284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583F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1-</w:t>
            </w:r>
            <w:r w:rsidR="00583FF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35000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036" w:type="dxa"/>
          </w:tcPr>
          <w:p w:rsidR="00A6758A" w:rsidRPr="008A3EE1" w:rsidRDefault="00583FF0" w:rsidP="00583F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6758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281785,17 руб.</w:t>
            </w:r>
          </w:p>
        </w:tc>
        <w:tc>
          <w:tcPr>
            <w:tcW w:w="370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758A" w:rsidRPr="008A3EE1" w:rsidTr="00986BFD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A6758A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A6758A" w:rsidRPr="008A3EE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01" w:type="dxa"/>
          </w:tcPr>
          <w:p w:rsidR="00A6758A" w:rsidRPr="008A3EE1" w:rsidRDefault="00407320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A6758A" w:rsidRPr="008A3EE1" w:rsidRDefault="00407320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6758A" w:rsidRPr="008A3EE1" w:rsidRDefault="00A6758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6758A" w:rsidRPr="008A3EE1" w:rsidRDefault="00407320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4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6758A" w:rsidRPr="008A3EE1" w:rsidRDefault="00407320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6758A" w:rsidRPr="008A3EE1" w:rsidRDefault="00A6758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F16DB" w:rsidRPr="008A3EE1" w:rsidRDefault="001F16DB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lastRenderedPageBreak/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C446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C446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C446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E5204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A64FB" w:rsidRPr="008A3EE1" w:rsidRDefault="005A64FB" w:rsidP="005A64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Начальник УСЗН,</w:t>
            </w:r>
          </w:p>
          <w:p w:rsidR="005C2604" w:rsidRPr="008A3EE1" w:rsidRDefault="005A64FB" w:rsidP="005A64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Харитонова Нина Владимировна</w:t>
            </w: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A64FB" w:rsidRPr="008A3EE1" w:rsidRDefault="005A64FB" w:rsidP="005A64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Начальник УСЗН,</w:t>
            </w:r>
          </w:p>
          <w:p w:rsidR="005C2604" w:rsidRPr="008A3EE1" w:rsidRDefault="005A64FB" w:rsidP="005A64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Харитонова Нина Владимировна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5A64FB" w:rsidRPr="008A3EE1" w:rsidRDefault="005A64FB" w:rsidP="005A64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Начальник УСЗН,</w:t>
            </w:r>
          </w:p>
          <w:p w:rsidR="005C2604" w:rsidRPr="008A3EE1" w:rsidRDefault="005A64FB" w:rsidP="005A64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Харитонова Нина Владимировна</w:t>
            </w: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446DA" w:rsidRPr="008A3EE1" w:rsidTr="00E52041">
        <w:tc>
          <w:tcPr>
            <w:tcW w:w="1242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716164,60 руб.</w:t>
            </w:r>
          </w:p>
        </w:tc>
        <w:tc>
          <w:tcPr>
            <w:tcW w:w="851" w:type="dxa"/>
          </w:tcPr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446DA" w:rsidRPr="008A3EE1" w:rsidRDefault="00C446D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754696,48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09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446DA" w:rsidRPr="008A3EE1" w:rsidRDefault="00C446DA" w:rsidP="009F0B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830385,16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03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C446DA" w:rsidRPr="008A3EE1" w:rsidRDefault="00C446D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54,5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81345D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087FDF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9F0B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81345D" w:rsidRPr="008A3EE1" w:rsidRDefault="0081345D" w:rsidP="00C446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C446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C446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="00C446D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Объект недвижимого имущества,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находящиеся в пользование</w:t>
            </w:r>
            <w:proofErr w:type="gramEnd"/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345D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81345D" w:rsidRPr="008A3EE1" w:rsidRDefault="00087FDF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087FDF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A64FB" w:rsidRPr="008A3EE1" w:rsidRDefault="005A64FB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A64FB" w:rsidRPr="008A3EE1" w:rsidRDefault="005A64FB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134"/>
        <w:gridCol w:w="426"/>
        <w:gridCol w:w="708"/>
        <w:gridCol w:w="709"/>
        <w:gridCol w:w="1559"/>
        <w:gridCol w:w="1134"/>
        <w:gridCol w:w="426"/>
        <w:gridCol w:w="708"/>
        <w:gridCol w:w="709"/>
        <w:gridCol w:w="1516"/>
        <w:gridCol w:w="1036"/>
        <w:gridCol w:w="370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A77E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A77EE2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A77E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A77EE2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A77E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A77EE2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986BFD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C4805" w:rsidRPr="008A3EE1" w:rsidRDefault="00EC4805" w:rsidP="00EC4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УСЗН,</w:t>
            </w:r>
          </w:p>
          <w:p w:rsidR="005C2604" w:rsidRPr="008A3EE1" w:rsidRDefault="00EC4805" w:rsidP="00EC4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Щетинина Любовь Алексеевна,</w:t>
            </w:r>
          </w:p>
        </w:tc>
        <w:tc>
          <w:tcPr>
            <w:tcW w:w="113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42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EC4805" w:rsidRPr="008A3EE1" w:rsidRDefault="00EC4805" w:rsidP="00EC4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УСЗН,</w:t>
            </w:r>
          </w:p>
          <w:p w:rsidR="005C2604" w:rsidRPr="008A3EE1" w:rsidRDefault="00EC4805" w:rsidP="00EC4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Щетинина Любовь Алексеевна,</w:t>
            </w:r>
          </w:p>
        </w:tc>
        <w:tc>
          <w:tcPr>
            <w:tcW w:w="113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42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EC4805" w:rsidRPr="008A3EE1" w:rsidRDefault="00EC4805" w:rsidP="00EC4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УСЗН,</w:t>
            </w:r>
          </w:p>
          <w:p w:rsidR="005C2604" w:rsidRPr="008A3EE1" w:rsidRDefault="00EC4805" w:rsidP="00EC480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Щетинина Любовь Алексеевна,</w:t>
            </w:r>
          </w:p>
        </w:tc>
        <w:tc>
          <w:tcPr>
            <w:tcW w:w="103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370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359736,08руб.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700897,57 руб.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373696,33руб.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727641,99руб.</w:t>
            </w:r>
          </w:p>
        </w:tc>
        <w:tc>
          <w:tcPr>
            <w:tcW w:w="42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E35A95" w:rsidP="00953A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377676,59</w:t>
            </w:r>
            <w:r w:rsidR="00A77EE2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1036" w:type="dxa"/>
          </w:tcPr>
          <w:p w:rsidR="00A77EE2" w:rsidRPr="008A3EE1" w:rsidRDefault="00BE52A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1606593,12</w:t>
            </w:r>
            <w:r w:rsidR="00A77EE2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370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81345D" w:rsidRPr="008A3EE1" w:rsidRDefault="00087FD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Недвижимое имущество</w:t>
            </w:r>
          </w:p>
        </w:tc>
        <w:tc>
          <w:tcPr>
            <w:tcW w:w="1701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59,6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42,9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участок-индивидуальный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1664,0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ндивидуальный 27.1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59,6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индивидуальная 42,9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долевая 69,1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участок-индивидуальный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1664,0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ндивидуальный 27.1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Квартира-индивидуальная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59,6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индивидуальная 42,9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36" w:type="dxa"/>
          </w:tcPr>
          <w:p w:rsidR="00A77EE2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Тайота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Рав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Тайота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Рав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Тайота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Рав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370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Сбербанк -3;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Россельхозбанк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42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A77EE2" w:rsidP="00E35A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E35A9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036" w:type="dxa"/>
          </w:tcPr>
          <w:p w:rsidR="00A77EE2" w:rsidRPr="008A3EE1" w:rsidRDefault="00A77EE2" w:rsidP="00BE52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BE52A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Россельхозбанк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370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участок- 1664,0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– 27.1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индивидуальная 42,9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участок- 1664,0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– 27.1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индивидуальная 59,6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/семьи: квартира 69,1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Земельный участок- 1664,0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–27.1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Квартира- 59,6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ная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42,9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A77EE2" w:rsidP="00E35A9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</w:tcPr>
          <w:p w:rsidR="00A77EE2" w:rsidRPr="008A3EE1" w:rsidRDefault="00A77EE2" w:rsidP="002619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Земельный участок- 1664,0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2619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–27.1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2619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Квартира- 59,6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2619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ная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42,9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70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2 - 500000,00руб.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.-354750,00руб</w:t>
            </w:r>
          </w:p>
        </w:tc>
        <w:tc>
          <w:tcPr>
            <w:tcW w:w="1134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A77EE2" w:rsidP="00E35A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.-</w:t>
            </w:r>
            <w:r w:rsidR="00E35A9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250250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,00руб</w:t>
            </w:r>
          </w:p>
        </w:tc>
        <w:tc>
          <w:tcPr>
            <w:tcW w:w="1036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7EE2" w:rsidRPr="008A3EE1" w:rsidTr="00986BFD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A77EE2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A77EE2" w:rsidRPr="008A3EE1" w:rsidRDefault="00087FD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A77EE2" w:rsidRPr="008A3EE1" w:rsidRDefault="00087FD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участок-индивидуальный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.;</w:t>
            </w:r>
          </w:p>
          <w:p w:rsidR="00A77EE2" w:rsidRPr="008A3EE1" w:rsidRDefault="00A77EE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Жилой дом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ндивидуальный/ получено в наследство</w:t>
            </w:r>
          </w:p>
        </w:tc>
        <w:tc>
          <w:tcPr>
            <w:tcW w:w="1134" w:type="dxa"/>
          </w:tcPr>
          <w:p w:rsidR="00A77EE2" w:rsidRPr="008A3EE1" w:rsidRDefault="00087FD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A77EE2" w:rsidRPr="008A3EE1" w:rsidRDefault="00A77EE2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7EE2" w:rsidRPr="008A3EE1" w:rsidRDefault="00A77EE2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7EE2" w:rsidRPr="008A3EE1" w:rsidRDefault="00A77EE2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7EE2" w:rsidRPr="008A3EE1" w:rsidRDefault="00087FDF" w:rsidP="00D45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A77EE2" w:rsidRPr="008A3EE1" w:rsidRDefault="00087FDF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A77EE2" w:rsidRPr="008A3EE1" w:rsidRDefault="00A77EE2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7EE2" w:rsidRPr="008A3EE1" w:rsidRDefault="00A77EE2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81345D" w:rsidRPr="008A3EE1" w:rsidRDefault="00087FD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70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992"/>
        <w:gridCol w:w="425"/>
        <w:gridCol w:w="709"/>
        <w:gridCol w:w="1559"/>
        <w:gridCol w:w="709"/>
        <w:gridCol w:w="1134"/>
        <w:gridCol w:w="425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FF63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F631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FF63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F631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FF63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F631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1F16DB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306E5" w:rsidRPr="008A3EE1" w:rsidRDefault="00FF631D" w:rsidP="007306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отдела бухгалтерского учета и отчетности</w:t>
            </w:r>
            <w:r w:rsidR="007306E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Булякулова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Рамиловна</w:t>
            </w:r>
            <w:proofErr w:type="spellEnd"/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574E" w:rsidRPr="008A3EE1" w:rsidTr="001F16DB">
        <w:tc>
          <w:tcPr>
            <w:tcW w:w="1242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B574E" w:rsidRPr="008A3EE1" w:rsidRDefault="00CB574E" w:rsidP="009D065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B574E" w:rsidRPr="008A3EE1" w:rsidRDefault="00CB574E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B574E" w:rsidRPr="008A3EE1" w:rsidRDefault="00934EC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200020,80</w:t>
            </w:r>
            <w:r w:rsidR="00CB574E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703" w:type="dxa"/>
          </w:tcPr>
          <w:p w:rsidR="00CB574E" w:rsidRPr="008A3EE1" w:rsidRDefault="00CB574E" w:rsidP="00AC71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CB574E" w:rsidRPr="008A3EE1" w:rsidRDefault="00CB574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9C4ADE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Нет </w:t>
            </w: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Недвижимое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имущество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934E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</w:t>
            </w:r>
            <w:proofErr w:type="spellStart"/>
            <w:r w:rsidR="00934ECB">
              <w:rPr>
                <w:rFonts w:ascii="Times New Roman" w:hAnsi="Times New Roman" w:cs="Times New Roman"/>
                <w:b/>
                <w:sz w:val="18"/>
                <w:szCs w:val="18"/>
              </w:rPr>
              <w:t>индвидуальная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34EC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30,4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Транспортные средства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9D065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D379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81345D" w:rsidRPr="008A3EE1" w:rsidRDefault="0081345D" w:rsidP="007F1B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0B631F" w:rsidRPr="008A3EE1" w:rsidRDefault="00D63E7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</w:t>
            </w:r>
            <w:r w:rsidR="001B31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-30,4 </w:t>
            </w:r>
            <w:proofErr w:type="spellStart"/>
            <w:r w:rsidR="001B31EA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="001B31E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9C4ADE" w:rsidP="007F1B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-30,4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2014 года) /сумма совокупного дохода супругов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2011-2013г.</w:t>
            </w:r>
          </w:p>
        </w:tc>
        <w:tc>
          <w:tcPr>
            <w:tcW w:w="170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3934CA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1F16DB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EE72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E72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425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3934C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3934C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lastRenderedPageBreak/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52"/>
        <w:gridCol w:w="654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C7558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7558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C7558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7558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C7558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7558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986BFD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479D6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отдела бухгалтерского учета и отчетности УСЗН,</w:t>
            </w:r>
          </w:p>
          <w:p w:rsidR="005C2604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Личагина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Николаевна,</w:t>
            </w: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9D6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отдела бухгалтерского учета и отчетности УСЗН,</w:t>
            </w:r>
          </w:p>
          <w:p w:rsidR="005C2604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Личагина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Николаевна,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6479D6" w:rsidRPr="008A3EE1" w:rsidRDefault="00386D48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</w:t>
            </w:r>
            <w:r w:rsidR="006479D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отдела бухгалтерского учета и отчетности УСЗН,</w:t>
            </w:r>
          </w:p>
          <w:p w:rsidR="005C2604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Личагина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Николаевна,</w:t>
            </w:r>
          </w:p>
        </w:tc>
        <w:tc>
          <w:tcPr>
            <w:tcW w:w="752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65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198175,16 руб.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666324,08 руб.</w:t>
            </w: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386D4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268170,92</w:t>
            </w:r>
            <w:r w:rsidR="00C7558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руб.</w:t>
            </w:r>
          </w:p>
        </w:tc>
        <w:tc>
          <w:tcPr>
            <w:tcW w:w="752" w:type="dxa"/>
          </w:tcPr>
          <w:p w:rsidR="00C7558B" w:rsidRPr="008A3EE1" w:rsidRDefault="00386D4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928999,04</w:t>
            </w:r>
            <w:r w:rsidR="00C7558B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руб.</w:t>
            </w:r>
          </w:p>
        </w:tc>
        <w:tc>
          <w:tcPr>
            <w:tcW w:w="65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6E1D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6E1D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C7558B" w:rsidRPr="008A3EE1" w:rsidRDefault="00C755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C7558B" w:rsidRPr="008A3EE1" w:rsidRDefault="006E1D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C7558B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Лада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Ларгус</w:t>
            </w:r>
            <w:proofErr w:type="spellEnd"/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Лада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Ларгус</w:t>
            </w:r>
            <w:proofErr w:type="spellEnd"/>
          </w:p>
        </w:tc>
        <w:tc>
          <w:tcPr>
            <w:tcW w:w="654" w:type="dxa"/>
          </w:tcPr>
          <w:p w:rsidR="00C7558B" w:rsidRPr="008A3EE1" w:rsidRDefault="00C7558B" w:rsidP="00763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763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ООО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Внешпромбанк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5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ООО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Внешпромбанк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="00226C9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; 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65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ях и фондах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ценные бумаги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C7558B" w:rsidRPr="008A3EE1" w:rsidRDefault="00C7558B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62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62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62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62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62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:rsidR="00C7558B" w:rsidRPr="008A3EE1" w:rsidRDefault="00C7558B" w:rsidP="00226C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</w:t>
            </w:r>
            <w:r w:rsidR="00226C9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56,6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654" w:type="dxa"/>
          </w:tcPr>
          <w:p w:rsidR="00C7558B" w:rsidRPr="008A3EE1" w:rsidRDefault="00C7558B" w:rsidP="00226C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</w:t>
            </w:r>
            <w:r w:rsidR="00226C9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56,6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C7558B" w:rsidRPr="008A3EE1" w:rsidRDefault="00C7558B" w:rsidP="00226C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жилой дом 52,0; квартира  </w:t>
            </w:r>
            <w:r w:rsidR="00226C9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56,6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C7558B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C7558B" w:rsidRPr="008A3EE1" w:rsidRDefault="00C7558B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7558B" w:rsidRPr="008A3EE1" w:rsidTr="00986BFD">
        <w:tc>
          <w:tcPr>
            <w:tcW w:w="1242" w:type="dxa"/>
          </w:tcPr>
          <w:p w:rsidR="00C7558B" w:rsidRPr="008A3EE1" w:rsidRDefault="00C755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2014 года) /сумма совокупного дохода супругов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7558B" w:rsidRPr="008A3EE1" w:rsidRDefault="00C755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2011-2013г.</w:t>
            </w:r>
          </w:p>
        </w:tc>
        <w:tc>
          <w:tcPr>
            <w:tcW w:w="170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7558B" w:rsidRPr="008A3EE1" w:rsidRDefault="00C755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C7558B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C7558B" w:rsidRPr="008A3EE1" w:rsidRDefault="00C755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C7558B" w:rsidRPr="008A3EE1" w:rsidRDefault="00C755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C7558B" w:rsidRPr="008A3EE1" w:rsidRDefault="006E1D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C7558B" w:rsidRPr="008A3EE1" w:rsidRDefault="006E1D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6E1D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C7558B" w:rsidRPr="008A3EE1" w:rsidRDefault="00C755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986BFD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6E1D8B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851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8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9" w:type="dxa"/>
          </w:tcPr>
          <w:p w:rsidR="0081345D" w:rsidRPr="008A3EE1" w:rsidRDefault="0081345D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6E1D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1345D" w:rsidRPr="008A3EE1" w:rsidRDefault="006E1D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81345D" w:rsidRPr="008A3EE1" w:rsidRDefault="006E1D8B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52" w:type="dxa"/>
          </w:tcPr>
          <w:p w:rsidR="0081345D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654" w:type="dxa"/>
          </w:tcPr>
          <w:p w:rsidR="0081345D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479D6" w:rsidRPr="008A3EE1" w:rsidRDefault="006479D6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CA0C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A0C2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CA0C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A0C2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CA0C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CA0C2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E5204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9D6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ачальника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отдела субсидий УСЗН, Филиппова Елена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Владимировна,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 (супруга</w:t>
            </w:r>
            <w:proofErr w:type="gram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6479D6" w:rsidRPr="008A3EE1" w:rsidRDefault="006479D6" w:rsidP="006479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ачальника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отдела субсидий УСЗН, Филиппова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Елена Владимировна,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 (супруга</w:t>
            </w:r>
            <w:proofErr w:type="gram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Сведения о доходах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348423,44руб.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68387,35руб.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CA0C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359415,8</w:t>
            </w:r>
            <w:r w:rsidR="00B037B8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703" w:type="dxa"/>
          </w:tcPr>
          <w:p w:rsidR="00B037B8" w:rsidRPr="008A3EE1" w:rsidRDefault="00CA0C2F" w:rsidP="00F90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46217,29</w:t>
            </w:r>
            <w:r w:rsidR="00B037B8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6E1D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6E1D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6E1D8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57,3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CA0C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A0C2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долевая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A0C2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14,32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B037B8" w:rsidRPr="008A3EE1" w:rsidRDefault="00CA0C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долевая 14,32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B037B8" w:rsidRPr="008A3EE1" w:rsidRDefault="00CA0C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долевая 14,32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Кия Спектра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Кия Спектра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="00B37B2C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CA0C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CA0C2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B037B8" w:rsidRPr="008A3EE1" w:rsidRDefault="00B037B8" w:rsidP="00F90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-нет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/семьи: квартира 57,3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/семьи: квартира 57,3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A27FC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602130" w:rsidRPr="008A3EE1" w:rsidRDefault="006E1D8B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нет 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037B8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B037B8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6E1D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6E1D8B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C070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37B8" w:rsidRPr="008A3EE1" w:rsidTr="00E52041">
        <w:tc>
          <w:tcPr>
            <w:tcW w:w="1242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851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8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37B8" w:rsidRPr="008A3EE1" w:rsidRDefault="006E1D8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37B8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B037B8" w:rsidRPr="008A3EE1" w:rsidRDefault="006E1D8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37B8" w:rsidRPr="008A3EE1" w:rsidRDefault="00B037B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F16DB" w:rsidRPr="008A3EE1" w:rsidRDefault="001F16DB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1467"/>
        <w:gridCol w:w="408"/>
        <w:gridCol w:w="236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5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2013г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2014г</w:t>
            </w:r>
          </w:p>
        </w:tc>
      </w:tr>
      <w:tr w:rsidR="005C2604" w:rsidRPr="008A3EE1" w:rsidTr="0003275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Муниципальный служащий (или руководитель муниципального учреждения) Ф.И.О.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92C31" w:rsidRPr="008A3EE1" w:rsidRDefault="00F92C31" w:rsidP="00F92C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ведуший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специалист отдела назначения денежных выплат,</w:t>
            </w:r>
          </w:p>
          <w:p w:rsidR="00F92C31" w:rsidRPr="008A3EE1" w:rsidRDefault="00F92C31" w:rsidP="00F92C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Якушина Ирина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Ремеровна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1467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4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435A" w:rsidRPr="008A3EE1" w:rsidTr="00032751">
        <w:tc>
          <w:tcPr>
            <w:tcW w:w="1242" w:type="dxa"/>
          </w:tcPr>
          <w:p w:rsidR="00A7435A" w:rsidRPr="008A3EE1" w:rsidRDefault="00A7435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A7435A" w:rsidRPr="008A3EE1" w:rsidRDefault="00A7435A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A7435A" w:rsidRPr="008A3EE1" w:rsidRDefault="00A7435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151129,33</w:t>
            </w:r>
            <w:r w:rsidR="00EE72C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703" w:type="dxa"/>
          </w:tcPr>
          <w:p w:rsidR="00A7435A" w:rsidRPr="008A3EE1" w:rsidRDefault="00A7435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50400</w:t>
            </w:r>
            <w:r w:rsidR="00EE72C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руб.</w:t>
            </w:r>
          </w:p>
        </w:tc>
        <w:tc>
          <w:tcPr>
            <w:tcW w:w="1467" w:type="dxa"/>
          </w:tcPr>
          <w:p w:rsidR="00A7435A" w:rsidRPr="008A3EE1" w:rsidRDefault="00A7435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08" w:type="dxa"/>
          </w:tcPr>
          <w:p w:rsidR="00A7435A" w:rsidRPr="008A3EE1" w:rsidRDefault="00A7435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A7435A" w:rsidRPr="008A3EE1" w:rsidRDefault="00A7435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наличии) с указанием согласия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комиссии по конфликту интересов.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Недвижимое имущество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41,2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кв.м.;квартира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9,4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 долевая 29,7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вк.м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29,7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F826F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81345D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81345D" w:rsidP="009B48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 : квартира 29,7кв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квартира 41,2кв.м., квартира 41,1кв.м. квартира 9,4кв.м.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</w:t>
            </w: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1345D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7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8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03275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FD61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A7435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Трудоустроена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муниципальным служащим с 10.02.2015г</w:t>
            </w:r>
          </w:p>
        </w:tc>
        <w:tc>
          <w:tcPr>
            <w:tcW w:w="709" w:type="dxa"/>
          </w:tcPr>
          <w:p w:rsidR="0081345D" w:rsidRPr="008A3EE1" w:rsidRDefault="0081345D" w:rsidP="00FD61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FD61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FD61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7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1276"/>
        <w:gridCol w:w="567"/>
        <w:gridCol w:w="425"/>
        <w:gridCol w:w="709"/>
        <w:gridCol w:w="1516"/>
        <w:gridCol w:w="1036"/>
        <w:gridCol w:w="708"/>
        <w:gridCol w:w="366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B07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B0793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B07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B0793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B07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B0793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D20712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92C31" w:rsidRPr="008A3EE1" w:rsidRDefault="00F92C31" w:rsidP="00F92C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отдела опеки и попечительства УСЗН, Юрченко Юлия Юрьевна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92C31" w:rsidRPr="008A3EE1" w:rsidRDefault="00F92C31" w:rsidP="00F92C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отдела опеки и попечительства УСЗН, Юрченко Юлия Юрьевна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567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425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92C31" w:rsidRPr="008A3EE1" w:rsidRDefault="00F92C31" w:rsidP="00F92C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начальника отдела опеки и попечительства УСЗН,</w:t>
            </w:r>
          </w:p>
          <w:p w:rsidR="005C2604" w:rsidRPr="008A3EE1" w:rsidRDefault="00F92C3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Юрченко Юлия Юрьевна</w:t>
            </w:r>
          </w:p>
        </w:tc>
        <w:tc>
          <w:tcPr>
            <w:tcW w:w="103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36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216826,06руб.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84854,28руб.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505806,72руб.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9E1F16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1081701,39</w:t>
            </w:r>
            <w:r w:rsidR="00B0793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1036" w:type="dxa"/>
          </w:tcPr>
          <w:p w:rsidR="00B07933" w:rsidRPr="008A3EE1" w:rsidRDefault="009E1F16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351005,45</w:t>
            </w:r>
            <w:r w:rsidR="00B0793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FC22B0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07933" w:rsidRPr="008A3EE1" w:rsidRDefault="00FC22B0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7933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ндивидуальная 31,0кв.м.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ндивидуальная 31,0кв.м.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Квртира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индивидуальная 29,8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9E1F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</w:t>
            </w:r>
            <w:r w:rsidR="009E1F1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44,8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кв.м.</w:t>
            </w: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Квртира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индивидуальная 29,8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Шеврале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В21D1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Шеврале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В21D1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оргаизации</w:t>
            </w:r>
            <w:proofErr w:type="spellEnd"/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036" w:type="dxa"/>
          </w:tcPr>
          <w:p w:rsidR="00B07933" w:rsidRPr="008A3EE1" w:rsidRDefault="00B07933" w:rsidP="00E7711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B37B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31,0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FD61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7933" w:rsidRPr="008A3EE1" w:rsidRDefault="00B07933" w:rsidP="009E1F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квартира </w:t>
            </w:r>
            <w:r w:rsidR="009E1F1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44,8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шт</w:t>
            </w:r>
            <w:proofErr w:type="spellEnd"/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- 150000 руб.</w:t>
            </w: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07933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B07933" w:rsidRPr="008A3EE1" w:rsidRDefault="00FC22B0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07933" w:rsidRPr="008A3EE1" w:rsidRDefault="00FC22B0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036" w:type="dxa"/>
          </w:tcPr>
          <w:p w:rsidR="00B07933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B07933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366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07933" w:rsidRPr="008A3EE1" w:rsidTr="00D20712">
        <w:tc>
          <w:tcPr>
            <w:tcW w:w="1242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8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07933" w:rsidRPr="008A3EE1" w:rsidRDefault="00B0793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6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B07933" w:rsidRPr="008A3EE1" w:rsidRDefault="00B0793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3D05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3D052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3D05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3D052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3D05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3D052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E52041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ведущий специалист отдела назначения денежных выплат УСЗН,</w:t>
            </w:r>
          </w:p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Немова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Владимировна,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226724" w:rsidRPr="008A3EE1" w:rsidRDefault="003D0521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выплат</w:t>
            </w:r>
            <w:r w:rsidR="0022672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22672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выплат</w:t>
            </w:r>
            <w:proofErr w:type="spellEnd"/>
            <w:proofErr w:type="gramEnd"/>
            <w:r w:rsidR="0022672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УСЗН,</w:t>
            </w:r>
          </w:p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Немова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Владимировна,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214622,53 руб.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85215,35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357122,03 руб.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107881,23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3D0521" w:rsidRPr="008A3EE1" w:rsidRDefault="003D0521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3D0521" w:rsidRPr="008A3EE1" w:rsidRDefault="003D0521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3D0521" w:rsidRPr="008A3EE1" w:rsidRDefault="003D0521" w:rsidP="00805D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41,4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2112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2112</w:t>
            </w:r>
          </w:p>
        </w:tc>
        <w:tc>
          <w:tcPr>
            <w:tcW w:w="703" w:type="dxa"/>
          </w:tcPr>
          <w:p w:rsidR="003D0521" w:rsidRPr="008A3EE1" w:rsidRDefault="003D0521" w:rsidP="0065640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2043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3D0521" w:rsidRPr="008A3EE1" w:rsidRDefault="003D0521" w:rsidP="003D05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Сбербанк -3; АО СМП Банк -1 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E5375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3D0521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3D0521" w:rsidRPr="008A3EE1" w:rsidRDefault="00E5375B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3D0521" w:rsidRPr="008A3EE1" w:rsidRDefault="003D0521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E5375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3D0521" w:rsidRPr="008A3EE1" w:rsidRDefault="003D0521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0521" w:rsidRPr="008A3EE1" w:rsidTr="00E52041">
        <w:tc>
          <w:tcPr>
            <w:tcW w:w="1242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3D0521" w:rsidRPr="008A3EE1" w:rsidRDefault="000D6739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3D0521" w:rsidRPr="008A3EE1" w:rsidRDefault="003D0521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3D0521" w:rsidRPr="008A3EE1" w:rsidRDefault="003D052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992"/>
        <w:gridCol w:w="851"/>
        <w:gridCol w:w="283"/>
        <w:gridCol w:w="1559"/>
        <w:gridCol w:w="993"/>
        <w:gridCol w:w="850"/>
        <w:gridCol w:w="851"/>
        <w:gridCol w:w="283"/>
        <w:gridCol w:w="1276"/>
        <w:gridCol w:w="94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7F2F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7F2FB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7F2F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7F2FB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7F2F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7F2FB5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71178B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отдела субсидий УСЗН,</w:t>
            </w:r>
          </w:p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Зайнуллина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Лариса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Римовна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0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отдела субсидий УСЗН,</w:t>
            </w:r>
          </w:p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Зайнуллина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Лариса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Римовна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242406,12руб.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216078 руб.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230446,00 руб.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C22169" w:rsidP="00C221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255930,27</w:t>
            </w:r>
            <w:r w:rsidR="004869A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2руб.</w:t>
            </w:r>
          </w:p>
        </w:tc>
        <w:tc>
          <w:tcPr>
            <w:tcW w:w="943" w:type="dxa"/>
          </w:tcPr>
          <w:p w:rsidR="004869AF" w:rsidRPr="008A3EE1" w:rsidRDefault="00C2216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232900</w:t>
            </w:r>
            <w:r w:rsidR="004869A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руб.</w:t>
            </w:r>
          </w:p>
        </w:tc>
        <w:tc>
          <w:tcPr>
            <w:tcW w:w="70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0F1785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43,4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43,4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43,4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3" w:type="dxa"/>
          </w:tcPr>
          <w:p w:rsidR="004869AF" w:rsidRPr="008A3EE1" w:rsidRDefault="00C22169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Квартира-долевая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44,2</w:t>
            </w:r>
          </w:p>
        </w:tc>
        <w:tc>
          <w:tcPr>
            <w:tcW w:w="70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Лада приора, ВАЗ 21102,</w:t>
            </w:r>
          </w:p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УАЗ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0F178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Лада приора, ВАЗ 21102,</w:t>
            </w:r>
          </w:p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УАЗ</w:t>
            </w:r>
          </w:p>
        </w:tc>
        <w:tc>
          <w:tcPr>
            <w:tcW w:w="70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Челиндбанк-1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ООО Российский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Сельхозяйственный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Челиндбанк-1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Челиндбанк-1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94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ООО Российский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Сельхозяйственный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банк -1</w:t>
            </w:r>
          </w:p>
        </w:tc>
        <w:tc>
          <w:tcPr>
            <w:tcW w:w="70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0F178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0F178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 : земельный участок- 709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квартира-44,2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..</w:t>
            </w:r>
          </w:p>
        </w:tc>
        <w:tc>
          <w:tcPr>
            <w:tcW w:w="850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Квартира-, 43,4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0F178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 : земельный участок- 709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квартира-44,2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..</w:t>
            </w:r>
          </w:p>
        </w:tc>
        <w:tc>
          <w:tcPr>
            <w:tcW w:w="703" w:type="dxa"/>
          </w:tcPr>
          <w:p w:rsidR="004869AF" w:rsidRPr="008A3EE1" w:rsidRDefault="004869AF" w:rsidP="002751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Квартира-, 43,4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ва финансового характера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шт.-40000руб.</w:t>
            </w:r>
          </w:p>
        </w:tc>
        <w:tc>
          <w:tcPr>
            <w:tcW w:w="850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0F178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4869AF" w:rsidP="00C221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шт.-</w:t>
            </w:r>
            <w:r w:rsidR="00C2216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37000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б.</w:t>
            </w:r>
          </w:p>
        </w:tc>
        <w:tc>
          <w:tcPr>
            <w:tcW w:w="703" w:type="dxa"/>
          </w:tcPr>
          <w:p w:rsidR="004869AF" w:rsidRPr="008A3EE1" w:rsidRDefault="000F178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869AF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3D259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4869AF" w:rsidRPr="008A3EE1" w:rsidRDefault="003D259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3D259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3D2592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4869AF" w:rsidRPr="008A3EE1" w:rsidRDefault="003D2592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869AF" w:rsidRPr="008A3EE1" w:rsidTr="0071178B">
        <w:tc>
          <w:tcPr>
            <w:tcW w:w="1242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4869AF" w:rsidRPr="008A3EE1" w:rsidRDefault="000F178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992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851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является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коррупционно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опасными</w:t>
            </w:r>
          </w:p>
        </w:tc>
        <w:tc>
          <w:tcPr>
            <w:tcW w:w="283" w:type="dxa"/>
          </w:tcPr>
          <w:p w:rsidR="004869AF" w:rsidRPr="008A3EE1" w:rsidRDefault="004869AF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AF" w:rsidRPr="008A3EE1" w:rsidRDefault="009B236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4869AF" w:rsidRPr="008A3EE1" w:rsidRDefault="009B236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4869AF" w:rsidRPr="008A3EE1" w:rsidRDefault="009B236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4869AF" w:rsidRPr="008A3EE1" w:rsidRDefault="009B236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83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869AF" w:rsidRPr="008A3EE1" w:rsidRDefault="009B236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43" w:type="dxa"/>
          </w:tcPr>
          <w:p w:rsidR="004869AF" w:rsidRPr="008A3EE1" w:rsidRDefault="009B236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4869AF" w:rsidRPr="008A3EE1" w:rsidRDefault="009B236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4869AF" w:rsidRPr="008A3EE1" w:rsidRDefault="004869A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1134"/>
        <w:gridCol w:w="426"/>
        <w:gridCol w:w="708"/>
        <w:gridCol w:w="709"/>
        <w:gridCol w:w="1516"/>
        <w:gridCol w:w="1170"/>
        <w:gridCol w:w="236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FB3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B340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5C2604" w:rsidRPr="008A3EE1" w:rsidRDefault="005C2604" w:rsidP="00FB3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FB340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FB3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FB340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905310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организации социальной поддержки граждан УСЗН,</w:t>
            </w:r>
          </w:p>
          <w:p w:rsidR="005C260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Валеева Марина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Магамуровна</w:t>
            </w:r>
            <w:proofErr w:type="spell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организации социальной поддержки граждан УСЗН,</w:t>
            </w:r>
          </w:p>
          <w:p w:rsidR="005C260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Валеева Марина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Магамуровна</w:t>
            </w:r>
            <w:proofErr w:type="spellEnd"/>
          </w:p>
        </w:tc>
        <w:tc>
          <w:tcPr>
            <w:tcW w:w="113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организации социальной поддержки граждан УСЗН,</w:t>
            </w:r>
          </w:p>
          <w:p w:rsidR="005C2604" w:rsidRPr="008A3EE1" w:rsidRDefault="00FB340A" w:rsidP="00FB3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Желтышева</w:t>
            </w:r>
            <w:r w:rsidR="0022672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Марина </w:t>
            </w:r>
            <w:proofErr w:type="spellStart"/>
            <w:r w:rsidR="00226724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Магамуровна</w:t>
            </w:r>
            <w:proofErr w:type="spellEnd"/>
          </w:p>
        </w:tc>
        <w:tc>
          <w:tcPr>
            <w:tcW w:w="1170" w:type="dxa"/>
          </w:tcPr>
          <w:p w:rsidR="005C2604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236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238831,87 руб.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319733,08 руб.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486142,14 руб.</w:t>
            </w:r>
          </w:p>
        </w:tc>
        <w:tc>
          <w:tcPr>
            <w:tcW w:w="1170" w:type="dxa"/>
          </w:tcPr>
          <w:p w:rsidR="00FB340A" w:rsidRPr="008A3EE1" w:rsidRDefault="00E305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554420,70 руб.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D8660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D86605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FB340A" w:rsidRPr="008A3EE1" w:rsidRDefault="00D86605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Недвижимое имущество</w:t>
            </w:r>
          </w:p>
        </w:tc>
        <w:tc>
          <w:tcPr>
            <w:tcW w:w="1701" w:type="dxa"/>
          </w:tcPr>
          <w:p w:rsidR="00FB340A" w:rsidRPr="008A3EE1" w:rsidRDefault="00D8660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D8660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D8660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FB340A" w:rsidRPr="008A3EE1" w:rsidRDefault="006D498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15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долевая </w:t>
            </w:r>
            <w:r w:rsidR="00FA1F0B" w:rsidRPr="003E15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-44,9 </w:t>
            </w:r>
            <w:proofErr w:type="spellStart"/>
            <w:r w:rsidR="00FA1F0B" w:rsidRPr="003E15D8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="00FA1F0B" w:rsidRPr="003E15D8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калина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калина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калина</w:t>
            </w:r>
          </w:p>
        </w:tc>
        <w:tc>
          <w:tcPr>
            <w:tcW w:w="1170" w:type="dxa"/>
          </w:tcPr>
          <w:p w:rsidR="00FB340A" w:rsidRPr="008A3EE1" w:rsidRDefault="00FA1F0B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ВАЗ 2110, </w:t>
            </w:r>
            <w:r w:rsidR="006D498E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Хендай 35, ВАЗ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FB340A" w:rsidP="00FB34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170" w:type="dxa"/>
          </w:tcPr>
          <w:p w:rsidR="00FB340A" w:rsidRPr="008A3EE1" w:rsidRDefault="00E3050A" w:rsidP="00FA1F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F0B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FA1F0B" w:rsidRPr="00FA1F0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FA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="00FA1F0B" w:rsidRPr="00FA1F0B">
              <w:rPr>
                <w:rFonts w:ascii="Times New Roman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FB340A" w:rsidRPr="008A3EE1" w:rsidRDefault="00D8660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D86605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D86605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FB340A" w:rsidRPr="008A3EE1" w:rsidRDefault="00E8668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FB340A" w:rsidRPr="008A3EE1" w:rsidRDefault="00E8668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жилой дом- 85,7кв.м.; земельный участок 1600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жилой дом- 85,7кв.м.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жилой дом- 85,7кв.м.</w:t>
            </w:r>
          </w:p>
        </w:tc>
        <w:tc>
          <w:tcPr>
            <w:tcW w:w="1170" w:type="dxa"/>
          </w:tcPr>
          <w:p w:rsidR="00FB340A" w:rsidRPr="008A3EE1" w:rsidRDefault="003E15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ч/семьи : жилой дом- 85,7кв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 жилой дом-38,1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FB340A" w:rsidRPr="008A3EE1" w:rsidRDefault="00F300B2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FB340A" w:rsidRPr="008A3EE1" w:rsidRDefault="00FA1F0B" w:rsidP="006F14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B340A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FB340A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DC044B" w:rsidP="00DC04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3-125929,65 руб.</w:t>
            </w:r>
          </w:p>
        </w:tc>
        <w:tc>
          <w:tcPr>
            <w:tcW w:w="1170" w:type="dxa"/>
          </w:tcPr>
          <w:p w:rsidR="00FB340A" w:rsidRPr="008A3EE1" w:rsidRDefault="00DC044B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4-1054576,32</w:t>
            </w:r>
          </w:p>
        </w:tc>
        <w:tc>
          <w:tcPr>
            <w:tcW w:w="236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340A" w:rsidRPr="008A3EE1" w:rsidTr="00905310">
        <w:tc>
          <w:tcPr>
            <w:tcW w:w="1242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FB340A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40A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B340A" w:rsidRPr="008A3EE1" w:rsidRDefault="00FB340A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FB340A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70" w:type="dxa"/>
          </w:tcPr>
          <w:p w:rsidR="00FB340A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236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FB340A" w:rsidRPr="008A3EE1" w:rsidRDefault="00FB340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849A4" w:rsidRPr="008A3EE1" w:rsidRDefault="00B849A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lastRenderedPageBreak/>
        <w:t>Анализ</w:t>
      </w:r>
    </w:p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992"/>
        <w:gridCol w:w="425"/>
        <w:gridCol w:w="709"/>
        <w:gridCol w:w="1559"/>
        <w:gridCol w:w="709"/>
        <w:gridCol w:w="851"/>
        <w:gridCol w:w="992"/>
        <w:gridCol w:w="425"/>
        <w:gridCol w:w="1516"/>
        <w:gridCol w:w="703"/>
        <w:gridCol w:w="703"/>
        <w:gridCol w:w="704"/>
        <w:gridCol w:w="704"/>
      </w:tblGrid>
      <w:tr w:rsidR="005C2604" w:rsidRPr="008A3EE1" w:rsidTr="00E52041">
        <w:tc>
          <w:tcPr>
            <w:tcW w:w="1242" w:type="dxa"/>
            <w:vMerge w:val="restart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5"/>
          </w:tcPr>
          <w:p w:rsidR="005C2604" w:rsidRPr="008A3EE1" w:rsidRDefault="005C2604" w:rsidP="00E57E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E57E7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5C2604" w:rsidRPr="008A3EE1" w:rsidRDefault="005C2604" w:rsidP="00E57E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E57E7F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5C2604" w:rsidRPr="008A3EE1" w:rsidTr="00905310">
        <w:tc>
          <w:tcPr>
            <w:tcW w:w="1242" w:type="dxa"/>
            <w:vMerge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(юрист) УСЗН,</w:t>
            </w:r>
          </w:p>
          <w:p w:rsidR="005C260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Галлямова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Лилия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Равильевна</w:t>
            </w:r>
            <w:proofErr w:type="spellEnd"/>
          </w:p>
        </w:tc>
        <w:tc>
          <w:tcPr>
            <w:tcW w:w="709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1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992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425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1516" w:type="dxa"/>
          </w:tcPr>
          <w:p w:rsidR="0022672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главный специалист (юрист) УСЗН,</w:t>
            </w:r>
          </w:p>
          <w:p w:rsidR="005C2604" w:rsidRPr="008A3EE1" w:rsidRDefault="00226724" w:rsidP="002267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Галлямова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Лилия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Равильевна</w:t>
            </w:r>
            <w:proofErr w:type="spell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3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5C2604" w:rsidRPr="008A3EE1" w:rsidRDefault="005C260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186687,26 руб.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248980,00 руб.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, 61,1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–индивидуальная 48,6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, 61,1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–индивидуальная 48,6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, 61,1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–индивидуальная 48,6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Рено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Рено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Рено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Руссфинанс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ях и фондах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ценные бумаги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семьи: квартира 61,1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48,6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7617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семьи: квартира 61,1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48,6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516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7617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A4B38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516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B38" w:rsidRPr="008A3EE1" w:rsidTr="00905310">
        <w:tc>
          <w:tcPr>
            <w:tcW w:w="1242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Трудоустроена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муниципальным служащим с 08.12.2014г</w:t>
            </w:r>
          </w:p>
        </w:tc>
        <w:tc>
          <w:tcPr>
            <w:tcW w:w="425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A4B38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0A4B38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A4B38" w:rsidRPr="008A3EE1" w:rsidRDefault="000A4B38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A4B38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516" w:type="dxa"/>
          </w:tcPr>
          <w:p w:rsidR="000A4B38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0A4B38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0A4B38" w:rsidRPr="008A3EE1" w:rsidRDefault="000A4B3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C2604" w:rsidRPr="008A3EE1" w:rsidRDefault="005C2604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32751" w:rsidRPr="008A3EE1" w:rsidRDefault="00032751" w:rsidP="005C260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851"/>
        <w:gridCol w:w="709"/>
        <w:gridCol w:w="708"/>
        <w:gridCol w:w="709"/>
        <w:gridCol w:w="1559"/>
        <w:gridCol w:w="709"/>
        <w:gridCol w:w="851"/>
        <w:gridCol w:w="708"/>
        <w:gridCol w:w="709"/>
        <w:gridCol w:w="1516"/>
        <w:gridCol w:w="703"/>
        <w:gridCol w:w="703"/>
        <w:gridCol w:w="704"/>
        <w:gridCol w:w="704"/>
      </w:tblGrid>
      <w:tr w:rsidR="00F53F5E" w:rsidRPr="008A3EE1" w:rsidTr="00E52041">
        <w:tc>
          <w:tcPr>
            <w:tcW w:w="1242" w:type="dxa"/>
            <w:vMerge w:val="restart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F53F5E" w:rsidRPr="008A3EE1" w:rsidRDefault="00F53F5E" w:rsidP="00721E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721E5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F53F5E" w:rsidRPr="008A3EE1" w:rsidRDefault="00F53F5E" w:rsidP="00721E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721E5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F53F5E" w:rsidRPr="008A3EE1" w:rsidRDefault="00F53F5E" w:rsidP="00721E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721E53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F53F5E" w:rsidRPr="008A3EE1" w:rsidTr="00E52041">
        <w:tc>
          <w:tcPr>
            <w:tcW w:w="1242" w:type="dxa"/>
            <w:vMerge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начальник отдела опеки и попечительства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УСЗН,</w:t>
            </w:r>
          </w:p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Санькова Ольга Владимировна,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начальник отдела опеки и попечительства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УСЗН,</w:t>
            </w:r>
          </w:p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Санькова Ольга Владимировна,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8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9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 отдела опеки и попечительств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 УСЗН,</w:t>
            </w:r>
          </w:p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Санькова Ольга Владимировна,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Сын (дочь)</w:t>
            </w:r>
          </w:p>
        </w:tc>
        <w:tc>
          <w:tcPr>
            <w:tcW w:w="704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Сведения о доходах</w:t>
            </w:r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316790,00руб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395778,00руб.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435839,440руб.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721E5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721E53" w:rsidRPr="008A3EE1" w:rsidRDefault="00721E53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–д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олевая 58,4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-3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е</w:t>
            </w:r>
            <w:proofErr w:type="gramEnd"/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 шт. 425304,00руб.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E54C8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1E53" w:rsidRPr="008A3EE1" w:rsidTr="00E5204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21E53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721E53" w:rsidRPr="008A3EE1" w:rsidRDefault="00E54C8D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3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721E53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4" w:type="dxa"/>
          </w:tcPr>
          <w:p w:rsidR="00721E53" w:rsidRPr="008A3EE1" w:rsidRDefault="00721E53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345D" w:rsidRPr="008A3EE1" w:rsidTr="00E52041">
        <w:tc>
          <w:tcPr>
            <w:tcW w:w="1242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81345D" w:rsidRPr="008A3EE1" w:rsidRDefault="0081345D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418"/>
        <w:gridCol w:w="850"/>
        <w:gridCol w:w="284"/>
        <w:gridCol w:w="425"/>
        <w:gridCol w:w="1559"/>
        <w:gridCol w:w="1701"/>
        <w:gridCol w:w="709"/>
        <w:gridCol w:w="284"/>
        <w:gridCol w:w="283"/>
        <w:gridCol w:w="1516"/>
        <w:gridCol w:w="1603"/>
        <w:gridCol w:w="425"/>
        <w:gridCol w:w="425"/>
        <w:gridCol w:w="361"/>
      </w:tblGrid>
      <w:tr w:rsidR="00F53F5E" w:rsidRPr="008A3EE1" w:rsidTr="00E52041">
        <w:tc>
          <w:tcPr>
            <w:tcW w:w="1242" w:type="dxa"/>
            <w:vMerge w:val="restart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F53F5E" w:rsidRPr="008A3EE1" w:rsidRDefault="00F53F5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4963C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F53F5E" w:rsidRPr="008A3EE1" w:rsidRDefault="00F53F5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4963C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F53F5E" w:rsidRPr="008A3EE1" w:rsidRDefault="00F53F5E" w:rsidP="004963C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4963C9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F53F5E" w:rsidRPr="008A3EE1" w:rsidTr="00032751">
        <w:tc>
          <w:tcPr>
            <w:tcW w:w="1242" w:type="dxa"/>
            <w:vMerge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Директор МКОУ "Детский дом- школа" № 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.Б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акал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Михайлова Ирина Николаевна,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850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Директор МКОУ "Детский дом- школа" № 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.Б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акал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Михайлова Ирина Николаевна,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709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Директор МКОУ "Детский дом- школа" № 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.Б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акал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697FA2" w:rsidRPr="008A3EE1" w:rsidRDefault="00697FA2" w:rsidP="0069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Михайлова Ирина Николаевна,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425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A2A6A" w:rsidRPr="008A3EE1" w:rsidTr="00032751">
        <w:tc>
          <w:tcPr>
            <w:tcW w:w="1242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615108,84руб.</w:t>
            </w:r>
          </w:p>
        </w:tc>
        <w:tc>
          <w:tcPr>
            <w:tcW w:w="1418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77468,60</w:t>
            </w:r>
          </w:p>
        </w:tc>
        <w:tc>
          <w:tcPr>
            <w:tcW w:w="850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754480,87руб.</w:t>
            </w:r>
          </w:p>
        </w:tc>
        <w:tc>
          <w:tcPr>
            <w:tcW w:w="1701" w:type="dxa"/>
          </w:tcPr>
          <w:p w:rsidR="009A2A6A" w:rsidRPr="008A3EE1" w:rsidRDefault="009A2A6A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401172,33</w:t>
            </w:r>
          </w:p>
        </w:tc>
        <w:tc>
          <w:tcPr>
            <w:tcW w:w="709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9A2A6A" w:rsidRPr="008A3EE1" w:rsidRDefault="00944ED0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782935,00</w:t>
            </w:r>
            <w:r w:rsidR="009A2A6A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1603" w:type="dxa"/>
          </w:tcPr>
          <w:p w:rsidR="009A2A6A" w:rsidRPr="008A3EE1" w:rsidRDefault="00944ED0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421054,94</w:t>
            </w:r>
          </w:p>
        </w:tc>
        <w:tc>
          <w:tcPr>
            <w:tcW w:w="425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9A2A6A" w:rsidRPr="008A3EE1" w:rsidRDefault="009A2A6A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BD2CD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03" w:type="dxa"/>
          </w:tcPr>
          <w:p w:rsidR="00BD2CD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30,7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44,8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30,7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44,8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4D69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30,7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603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индивидуальная 44,8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E040A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квартира индивидуальная </w:t>
            </w:r>
            <w:r w:rsidR="00E040A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37 </w:t>
            </w:r>
            <w:proofErr w:type="spellStart"/>
            <w:r w:rsidR="00E040A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="00E040A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Транспортные средства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21101,</w:t>
            </w:r>
          </w:p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Автоприцеп  к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легковым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821303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21101,</w:t>
            </w:r>
          </w:p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Автоприцеп  к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легковым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821303</w:t>
            </w:r>
          </w:p>
        </w:tc>
        <w:tc>
          <w:tcPr>
            <w:tcW w:w="70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0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21101,</w:t>
            </w:r>
          </w:p>
          <w:p w:rsidR="00BD2CD8" w:rsidRPr="008A3EE1" w:rsidRDefault="00A17BC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Автоприцеп  к легковым 821303</w:t>
            </w:r>
            <w:bookmarkStart w:id="0" w:name="_GoBack"/>
            <w:bookmarkEnd w:id="0"/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7762F" w:rsidRPr="008A3EE1" w:rsidTr="00032751">
        <w:tc>
          <w:tcPr>
            <w:tcW w:w="1242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- 3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418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- 3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701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709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7762F" w:rsidRPr="008A3EE1" w:rsidRDefault="0007762F" w:rsidP="00944E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Сбербанк - </w:t>
            </w:r>
            <w:r w:rsidR="00944ED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603" w:type="dxa"/>
          </w:tcPr>
          <w:p w:rsidR="0007762F" w:rsidRPr="008A3EE1" w:rsidRDefault="0007762F" w:rsidP="00E040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E040A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</w:p>
        </w:tc>
        <w:tc>
          <w:tcPr>
            <w:tcW w:w="425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0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0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семьи  квартира 48,9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48,9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30,7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земельный участок 1000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семьи  квартира 48,9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48,9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30,7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земельный участок 1000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4D69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семьи  квартира 48,9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44,8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944ED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квартира 37 </w:t>
            </w:r>
            <w:proofErr w:type="spellStart"/>
            <w:r w:rsidR="00944ED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="00944ED0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60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/семьи: квартира 48,9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30,7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земельный участок 1000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7762F" w:rsidRPr="008A3EE1" w:rsidTr="00032751">
        <w:tc>
          <w:tcPr>
            <w:tcW w:w="1242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1 - 200000,00руб.</w:t>
            </w:r>
          </w:p>
        </w:tc>
        <w:tc>
          <w:tcPr>
            <w:tcW w:w="1418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1 - 200000,00руб.</w:t>
            </w:r>
          </w:p>
        </w:tc>
        <w:tc>
          <w:tcPr>
            <w:tcW w:w="284" w:type="dxa"/>
          </w:tcPr>
          <w:p w:rsidR="0007762F" w:rsidRPr="008A3EE1" w:rsidRDefault="0007762F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03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07762F" w:rsidRPr="008A3EE1" w:rsidRDefault="0007762F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D2CD8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709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603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t>Анализ</w:t>
      </w:r>
    </w:p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3EE1">
        <w:rPr>
          <w:rFonts w:ascii="Times New Roman" w:hAnsi="Times New Roman" w:cs="Times New Roman"/>
          <w:b/>
          <w:sz w:val="18"/>
          <w:szCs w:val="18"/>
        </w:rPr>
        <w:lastRenderedPageBreak/>
        <w:t>Сведений о доходах, об имуществе и обязательствах имущественного характера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567"/>
        <w:gridCol w:w="426"/>
        <w:gridCol w:w="283"/>
        <w:gridCol w:w="1559"/>
        <w:gridCol w:w="1985"/>
        <w:gridCol w:w="425"/>
        <w:gridCol w:w="284"/>
        <w:gridCol w:w="283"/>
        <w:gridCol w:w="1516"/>
        <w:gridCol w:w="1461"/>
        <w:gridCol w:w="850"/>
        <w:gridCol w:w="267"/>
        <w:gridCol w:w="236"/>
      </w:tblGrid>
      <w:tr w:rsidR="00F53F5E" w:rsidRPr="008A3EE1" w:rsidTr="00E52041">
        <w:tc>
          <w:tcPr>
            <w:tcW w:w="1242" w:type="dxa"/>
            <w:vMerge w:val="restart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раздела</w:t>
            </w:r>
          </w:p>
        </w:tc>
        <w:tc>
          <w:tcPr>
            <w:tcW w:w="4678" w:type="dxa"/>
            <w:gridSpan w:val="5"/>
          </w:tcPr>
          <w:p w:rsidR="00F53F5E" w:rsidRPr="008A3EE1" w:rsidRDefault="00F53F5E" w:rsidP="002069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0696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536" w:type="dxa"/>
            <w:gridSpan w:val="5"/>
          </w:tcPr>
          <w:p w:rsidR="00F53F5E" w:rsidRPr="008A3EE1" w:rsidRDefault="00F53F5E" w:rsidP="002069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0696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4330" w:type="dxa"/>
            <w:gridSpan w:val="5"/>
          </w:tcPr>
          <w:p w:rsidR="00F53F5E" w:rsidRPr="008A3EE1" w:rsidRDefault="00F53F5E" w:rsidP="002069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201</w:t>
            </w:r>
            <w:r w:rsidR="0020696D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</w:tr>
      <w:tr w:rsidR="00F53F5E" w:rsidRPr="008A3EE1" w:rsidTr="00032751">
        <w:tc>
          <w:tcPr>
            <w:tcW w:w="1242" w:type="dxa"/>
            <w:vMerge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1B7" w:rsidRPr="008A3EE1" w:rsidRDefault="00B861B7" w:rsidP="00B86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МКУСО "Социально-реабилитационный центр для несовершеннолетних" г. Бакал,</w:t>
            </w:r>
          </w:p>
          <w:p w:rsidR="00B861B7" w:rsidRPr="008A3EE1" w:rsidRDefault="00B861B7" w:rsidP="00B86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Поздеева Татьяна Вячеславовна,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(супруга)</w:t>
            </w:r>
          </w:p>
        </w:tc>
        <w:tc>
          <w:tcPr>
            <w:tcW w:w="567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861B7" w:rsidRPr="008A3EE1" w:rsidRDefault="00B861B7" w:rsidP="00B86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МКУСО "Социально-реабилитационный центр для несовершеннолетних" г. Бакал,</w:t>
            </w:r>
          </w:p>
          <w:p w:rsidR="00B861B7" w:rsidRPr="008A3EE1" w:rsidRDefault="00B861B7" w:rsidP="00B86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Поздеева Татьяна Вячеславовна,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425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861B7" w:rsidRPr="008A3EE1" w:rsidRDefault="00B861B7" w:rsidP="00B86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Директор МКУСО "Социально-реабилитационный центр для несовершеннолетних" г. Бакал,</w:t>
            </w:r>
          </w:p>
          <w:p w:rsidR="00B861B7" w:rsidRPr="008A3EE1" w:rsidRDefault="00B861B7" w:rsidP="00B861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Поздеева Татьяна Вячеславовна,</w:t>
            </w:r>
          </w:p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1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Супруг (супруга</w:t>
            </w:r>
            <w:proofErr w:type="gramEnd"/>
          </w:p>
        </w:tc>
        <w:tc>
          <w:tcPr>
            <w:tcW w:w="850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F53F5E" w:rsidRPr="008A3EE1" w:rsidRDefault="00F53F5E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4CE1" w:rsidRPr="008A3EE1" w:rsidTr="00032751">
        <w:tc>
          <w:tcPr>
            <w:tcW w:w="1242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доходах</w:t>
            </w:r>
          </w:p>
        </w:tc>
        <w:tc>
          <w:tcPr>
            <w:tcW w:w="1701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450487,21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505292,48руб</w:t>
            </w:r>
          </w:p>
        </w:tc>
        <w:tc>
          <w:tcPr>
            <w:tcW w:w="1985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593092,61</w:t>
            </w:r>
          </w:p>
        </w:tc>
        <w:tc>
          <w:tcPr>
            <w:tcW w:w="425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A4CE1" w:rsidRPr="008A3EE1" w:rsidRDefault="009724E6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521109,78</w:t>
            </w:r>
            <w:r w:rsidR="00BA4CE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</w:p>
        </w:tc>
        <w:tc>
          <w:tcPr>
            <w:tcW w:w="1461" w:type="dxa"/>
          </w:tcPr>
          <w:p w:rsidR="00BA4CE1" w:rsidRPr="008A3EE1" w:rsidRDefault="009724E6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567133,70 руб.</w:t>
            </w:r>
          </w:p>
        </w:tc>
        <w:tc>
          <w:tcPr>
            <w:tcW w:w="850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 доходы от иной деятельност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и(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 наличии) с указанием согласия комиссии по конфликту интересов.</w:t>
            </w:r>
          </w:p>
        </w:tc>
        <w:tc>
          <w:tcPr>
            <w:tcW w:w="1701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E54C8D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1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4CE1" w:rsidRPr="008A3EE1" w:rsidTr="00032751">
        <w:tc>
          <w:tcPr>
            <w:tcW w:w="1242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Недвижимое имущество</w:t>
            </w:r>
          </w:p>
        </w:tc>
        <w:tc>
          <w:tcPr>
            <w:tcW w:w="1701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индивидуальный 675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61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индивидуальная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; квартира долевая 56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долевая 56,4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индивидуальный 675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61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индивидуальная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; квартира долевая 56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долевая 56,4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индивидуальный 675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–и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ндивидуальная 61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индивидуальная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; квартира долевая 56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61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Квартир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долевая 56,4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9724E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 индивидуальная 24,7кв.м.</w:t>
            </w:r>
          </w:p>
        </w:tc>
        <w:tc>
          <w:tcPr>
            <w:tcW w:w="850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4CE1" w:rsidRPr="008A3EE1" w:rsidTr="00032751">
        <w:tc>
          <w:tcPr>
            <w:tcW w:w="1242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Фольксвагин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-пассат,</w:t>
            </w:r>
          </w:p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Фольскваген-тигуан</w:t>
            </w:r>
            <w:proofErr w:type="spellEnd"/>
          </w:p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Фольксвагин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-пассат,</w:t>
            </w:r>
          </w:p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Фольскваген-тигуан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A4CE1" w:rsidRPr="008A3EE1" w:rsidRDefault="00BA4CE1" w:rsidP="00742D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2109</w:t>
            </w:r>
          </w:p>
        </w:tc>
        <w:tc>
          <w:tcPr>
            <w:tcW w:w="425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1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Фольксвагин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-пассат,</w:t>
            </w:r>
          </w:p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Фольскваген-тигуан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ВАЗ 2109</w:t>
            </w:r>
          </w:p>
        </w:tc>
        <w:tc>
          <w:tcPr>
            <w:tcW w:w="850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A4CE1" w:rsidRPr="008A3EE1" w:rsidRDefault="00BA4CE1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 счетах в банках или иной </w:t>
            </w: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кредитной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оргаизации</w:t>
            </w:r>
            <w:proofErr w:type="spellEnd"/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701" w:type="dxa"/>
          </w:tcPr>
          <w:p w:rsidR="00BD2CD8" w:rsidRPr="008A3EE1" w:rsidRDefault="00BD2CD8" w:rsidP="00BA4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BA4CE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5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985" w:type="dxa"/>
          </w:tcPr>
          <w:p w:rsidR="00BD2CD8" w:rsidRPr="008A3EE1" w:rsidRDefault="00BD2CD8" w:rsidP="00BA4C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BA4CE1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ОАО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Челиндбанк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-1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1461" w:type="dxa"/>
          </w:tcPr>
          <w:p w:rsidR="00BD2CD8" w:rsidRPr="008A3EE1" w:rsidRDefault="00BD2CD8" w:rsidP="009724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ОАО Сбербанк -</w:t>
            </w:r>
            <w:r w:rsidR="009724E6"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C64A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счет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Акции и иное участие в коммерческих организациях и фондах</w:t>
            </w:r>
          </w:p>
        </w:tc>
        <w:tc>
          <w:tcPr>
            <w:tcW w:w="1701" w:type="dxa"/>
          </w:tcPr>
          <w:p w:rsidR="00BD2CD8" w:rsidRPr="008A3EE1" w:rsidRDefault="00BE2694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E2694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E2694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E269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Иные ценные бумаги</w:t>
            </w:r>
          </w:p>
        </w:tc>
        <w:tc>
          <w:tcPr>
            <w:tcW w:w="1701" w:type="dxa"/>
          </w:tcPr>
          <w:p w:rsidR="00BD2CD8" w:rsidRPr="008A3EE1" w:rsidRDefault="00BE2694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E2694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E2694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E2694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Объект недвижимого имущества, находящиеся в пользование</w:t>
            </w:r>
            <w:proofErr w:type="gramEnd"/>
          </w:p>
        </w:tc>
        <w:tc>
          <w:tcPr>
            <w:tcW w:w="1701" w:type="dxa"/>
          </w:tcPr>
          <w:p w:rsidR="00BD2CD8" w:rsidRPr="008A3EE1" w:rsidRDefault="00BD2CD8" w:rsidP="00EA2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квартира 31,6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675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–61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;</w:t>
            </w:r>
            <w:proofErr w:type="gramEnd"/>
          </w:p>
        </w:tc>
        <w:tc>
          <w:tcPr>
            <w:tcW w:w="5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675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–61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;</w:t>
            </w:r>
            <w:proofErr w:type="gramEnd"/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9724E6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ч</w:t>
            </w:r>
            <w:proofErr w:type="gram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семьи квартира 24,7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61" w:type="dxa"/>
          </w:tcPr>
          <w:p w:rsidR="00BD2CD8" w:rsidRPr="008A3EE1" w:rsidRDefault="00BD2CD8" w:rsidP="009F020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Земельный участок 675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–61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.; квартира 43,7 </w:t>
            </w:r>
            <w:proofErr w:type="spell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кв.м</w:t>
            </w:r>
            <w:proofErr w:type="spellEnd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Start"/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;</w:t>
            </w:r>
            <w:proofErr w:type="gramEnd"/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Срочные обязательства финансового характера</w:t>
            </w:r>
          </w:p>
        </w:tc>
        <w:tc>
          <w:tcPr>
            <w:tcW w:w="1701" w:type="dxa"/>
          </w:tcPr>
          <w:p w:rsidR="00BD2CD8" w:rsidRPr="008A3EE1" w:rsidRDefault="00BE2694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BE2694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FD6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1 шт-583000 руб.</w:t>
            </w: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7B2D6D" w:rsidRPr="000132A9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Стоимость приобретенного имущества (только для 2015 года) /сумма совокупного дохода супругов </w:t>
            </w:r>
            <w:proofErr w:type="gramStart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за</w:t>
            </w:r>
            <w:proofErr w:type="gramEnd"/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D2CD8" w:rsidRPr="008A3EE1" w:rsidRDefault="007B2D6D" w:rsidP="007B2D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32A9">
              <w:rPr>
                <w:rFonts w:ascii="Times New Roman" w:hAnsi="Times New Roman" w:cs="Times New Roman"/>
                <w:b/>
                <w:sz w:val="18"/>
                <w:szCs w:val="18"/>
              </w:rPr>
              <w:t>2012-2014г.</w:t>
            </w:r>
          </w:p>
        </w:tc>
        <w:tc>
          <w:tcPr>
            <w:tcW w:w="1701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567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425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461" w:type="dxa"/>
          </w:tcPr>
          <w:p w:rsidR="00BD2CD8" w:rsidRPr="008A3EE1" w:rsidRDefault="00FC22B0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BD5E1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D2CD8" w:rsidRPr="008A3EE1" w:rsidTr="00032751">
        <w:tc>
          <w:tcPr>
            <w:tcW w:w="1242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EE1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D2CD8" w:rsidRPr="008A3EE1" w:rsidRDefault="00BD2CD8" w:rsidP="005929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1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:rsidR="00BD2CD8" w:rsidRPr="008A3EE1" w:rsidRDefault="00BD2CD8" w:rsidP="00E520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53F5E" w:rsidRPr="008A3EE1" w:rsidRDefault="00F53F5E" w:rsidP="00F53F5E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2604" w:rsidRPr="008A3EE1" w:rsidRDefault="005C2604" w:rsidP="00741FF9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5C2604" w:rsidRPr="008A3EE1" w:rsidSect="001F16DB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93"/>
    <w:rsid w:val="0000247B"/>
    <w:rsid w:val="000132A9"/>
    <w:rsid w:val="000254C7"/>
    <w:rsid w:val="00032751"/>
    <w:rsid w:val="000415CE"/>
    <w:rsid w:val="0004696D"/>
    <w:rsid w:val="0007762F"/>
    <w:rsid w:val="00087FDF"/>
    <w:rsid w:val="00092C40"/>
    <w:rsid w:val="000A2683"/>
    <w:rsid w:val="000A4B38"/>
    <w:rsid w:val="000A4E35"/>
    <w:rsid w:val="000B164A"/>
    <w:rsid w:val="000B2D1D"/>
    <w:rsid w:val="000B631F"/>
    <w:rsid w:val="000C49B2"/>
    <w:rsid w:val="000C4FDF"/>
    <w:rsid w:val="000D4953"/>
    <w:rsid w:val="000D6739"/>
    <w:rsid w:val="000E2393"/>
    <w:rsid w:val="000E4E0C"/>
    <w:rsid w:val="000E62D6"/>
    <w:rsid w:val="000E760B"/>
    <w:rsid w:val="000F1785"/>
    <w:rsid w:val="000F7647"/>
    <w:rsid w:val="0011681C"/>
    <w:rsid w:val="00117F70"/>
    <w:rsid w:val="00122ACF"/>
    <w:rsid w:val="001324AF"/>
    <w:rsid w:val="001440BD"/>
    <w:rsid w:val="001569DF"/>
    <w:rsid w:val="001759C6"/>
    <w:rsid w:val="0018494F"/>
    <w:rsid w:val="0019059C"/>
    <w:rsid w:val="00191496"/>
    <w:rsid w:val="001A6AAB"/>
    <w:rsid w:val="001B31EA"/>
    <w:rsid w:val="001C529D"/>
    <w:rsid w:val="001D07FD"/>
    <w:rsid w:val="001D45E1"/>
    <w:rsid w:val="001D6EDE"/>
    <w:rsid w:val="001E0776"/>
    <w:rsid w:val="001F16DB"/>
    <w:rsid w:val="001F263E"/>
    <w:rsid w:val="001F5E41"/>
    <w:rsid w:val="001F77C3"/>
    <w:rsid w:val="00204376"/>
    <w:rsid w:val="0020696D"/>
    <w:rsid w:val="00210360"/>
    <w:rsid w:val="00213B39"/>
    <w:rsid w:val="00214DFD"/>
    <w:rsid w:val="00226724"/>
    <w:rsid w:val="00226C9D"/>
    <w:rsid w:val="0022746C"/>
    <w:rsid w:val="00230872"/>
    <w:rsid w:val="0026156C"/>
    <w:rsid w:val="00261912"/>
    <w:rsid w:val="00261982"/>
    <w:rsid w:val="0027516C"/>
    <w:rsid w:val="00290673"/>
    <w:rsid w:val="002965E2"/>
    <w:rsid w:val="002B3E53"/>
    <w:rsid w:val="002B5DCB"/>
    <w:rsid w:val="002B618B"/>
    <w:rsid w:val="002C0799"/>
    <w:rsid w:val="00301B9F"/>
    <w:rsid w:val="00324F8A"/>
    <w:rsid w:val="00326646"/>
    <w:rsid w:val="00343E62"/>
    <w:rsid w:val="00350C9E"/>
    <w:rsid w:val="00361335"/>
    <w:rsid w:val="00373B03"/>
    <w:rsid w:val="00375069"/>
    <w:rsid w:val="00386686"/>
    <w:rsid w:val="00386D48"/>
    <w:rsid w:val="003934CA"/>
    <w:rsid w:val="00393F61"/>
    <w:rsid w:val="003A1879"/>
    <w:rsid w:val="003A7ABD"/>
    <w:rsid w:val="003C36D7"/>
    <w:rsid w:val="003C4C54"/>
    <w:rsid w:val="003D0521"/>
    <w:rsid w:val="003D2592"/>
    <w:rsid w:val="003D42C3"/>
    <w:rsid w:val="003E08F3"/>
    <w:rsid w:val="003E15D8"/>
    <w:rsid w:val="003E761D"/>
    <w:rsid w:val="00404544"/>
    <w:rsid w:val="00407320"/>
    <w:rsid w:val="00416507"/>
    <w:rsid w:val="00416F21"/>
    <w:rsid w:val="00417DE4"/>
    <w:rsid w:val="00430625"/>
    <w:rsid w:val="0043131C"/>
    <w:rsid w:val="00445770"/>
    <w:rsid w:val="00466A2B"/>
    <w:rsid w:val="004869AF"/>
    <w:rsid w:val="004963C9"/>
    <w:rsid w:val="004A125C"/>
    <w:rsid w:val="004A25AA"/>
    <w:rsid w:val="004A3AC6"/>
    <w:rsid w:val="004D6993"/>
    <w:rsid w:val="004E1523"/>
    <w:rsid w:val="004E39AC"/>
    <w:rsid w:val="004E414C"/>
    <w:rsid w:val="004E55F5"/>
    <w:rsid w:val="004F0044"/>
    <w:rsid w:val="00526470"/>
    <w:rsid w:val="00545533"/>
    <w:rsid w:val="005458BA"/>
    <w:rsid w:val="0055273B"/>
    <w:rsid w:val="00565340"/>
    <w:rsid w:val="00570243"/>
    <w:rsid w:val="0057360C"/>
    <w:rsid w:val="00583FF0"/>
    <w:rsid w:val="0059293D"/>
    <w:rsid w:val="00595EA4"/>
    <w:rsid w:val="0059745B"/>
    <w:rsid w:val="005A2CFF"/>
    <w:rsid w:val="005A64FB"/>
    <w:rsid w:val="005C2604"/>
    <w:rsid w:val="005E1262"/>
    <w:rsid w:val="005E307B"/>
    <w:rsid w:val="00601EF4"/>
    <w:rsid w:val="00602130"/>
    <w:rsid w:val="00602C2B"/>
    <w:rsid w:val="006034A3"/>
    <w:rsid w:val="00605E26"/>
    <w:rsid w:val="006415FC"/>
    <w:rsid w:val="00642942"/>
    <w:rsid w:val="006453BE"/>
    <w:rsid w:val="006479D6"/>
    <w:rsid w:val="00656409"/>
    <w:rsid w:val="006642CB"/>
    <w:rsid w:val="00697FA2"/>
    <w:rsid w:val="006A271E"/>
    <w:rsid w:val="006A5725"/>
    <w:rsid w:val="006B2541"/>
    <w:rsid w:val="006D1E8B"/>
    <w:rsid w:val="006D498E"/>
    <w:rsid w:val="006D7A95"/>
    <w:rsid w:val="006E1D8B"/>
    <w:rsid w:val="006F02F8"/>
    <w:rsid w:val="006F1412"/>
    <w:rsid w:val="006F4E50"/>
    <w:rsid w:val="0071178B"/>
    <w:rsid w:val="00717806"/>
    <w:rsid w:val="00721E53"/>
    <w:rsid w:val="007259E5"/>
    <w:rsid w:val="007306E5"/>
    <w:rsid w:val="00741FF9"/>
    <w:rsid w:val="00742DAD"/>
    <w:rsid w:val="007507BA"/>
    <w:rsid w:val="00751D2A"/>
    <w:rsid w:val="00757F4E"/>
    <w:rsid w:val="007617A2"/>
    <w:rsid w:val="00763B20"/>
    <w:rsid w:val="007645CD"/>
    <w:rsid w:val="00765151"/>
    <w:rsid w:val="00767D59"/>
    <w:rsid w:val="00783EDC"/>
    <w:rsid w:val="007932C6"/>
    <w:rsid w:val="007A2F4E"/>
    <w:rsid w:val="007B2D6D"/>
    <w:rsid w:val="007C17A4"/>
    <w:rsid w:val="007D0F64"/>
    <w:rsid w:val="007E0C81"/>
    <w:rsid w:val="007E6D54"/>
    <w:rsid w:val="007E6E16"/>
    <w:rsid w:val="007F1B0D"/>
    <w:rsid w:val="007F2FB5"/>
    <w:rsid w:val="00805D5D"/>
    <w:rsid w:val="0081345D"/>
    <w:rsid w:val="0083705F"/>
    <w:rsid w:val="0084040E"/>
    <w:rsid w:val="00844659"/>
    <w:rsid w:val="00846CF1"/>
    <w:rsid w:val="0087466E"/>
    <w:rsid w:val="00894621"/>
    <w:rsid w:val="008A05B1"/>
    <w:rsid w:val="008A0B6C"/>
    <w:rsid w:val="008A3EE1"/>
    <w:rsid w:val="008B0E36"/>
    <w:rsid w:val="008C5FBA"/>
    <w:rsid w:val="008D45FE"/>
    <w:rsid w:val="008D7161"/>
    <w:rsid w:val="008E3737"/>
    <w:rsid w:val="008E52BD"/>
    <w:rsid w:val="008F0D27"/>
    <w:rsid w:val="00902455"/>
    <w:rsid w:val="00905310"/>
    <w:rsid w:val="00916892"/>
    <w:rsid w:val="009268FF"/>
    <w:rsid w:val="00934095"/>
    <w:rsid w:val="00934ECB"/>
    <w:rsid w:val="00936279"/>
    <w:rsid w:val="00941F8A"/>
    <w:rsid w:val="00944ED0"/>
    <w:rsid w:val="00953A29"/>
    <w:rsid w:val="00955F59"/>
    <w:rsid w:val="009724E6"/>
    <w:rsid w:val="00986BFD"/>
    <w:rsid w:val="009875A3"/>
    <w:rsid w:val="00996FC5"/>
    <w:rsid w:val="009A2A6A"/>
    <w:rsid w:val="009A596D"/>
    <w:rsid w:val="009A6B85"/>
    <w:rsid w:val="009B236E"/>
    <w:rsid w:val="009B483C"/>
    <w:rsid w:val="009B4D74"/>
    <w:rsid w:val="009C4ADE"/>
    <w:rsid w:val="009D065E"/>
    <w:rsid w:val="009E1F16"/>
    <w:rsid w:val="009E3307"/>
    <w:rsid w:val="009F020C"/>
    <w:rsid w:val="009F0BE9"/>
    <w:rsid w:val="00A17BC8"/>
    <w:rsid w:val="00A32A08"/>
    <w:rsid w:val="00A45F59"/>
    <w:rsid w:val="00A6758A"/>
    <w:rsid w:val="00A7435A"/>
    <w:rsid w:val="00A77EE2"/>
    <w:rsid w:val="00A866A3"/>
    <w:rsid w:val="00A926AF"/>
    <w:rsid w:val="00AA0F09"/>
    <w:rsid w:val="00AB1384"/>
    <w:rsid w:val="00AC6D9A"/>
    <w:rsid w:val="00AC7164"/>
    <w:rsid w:val="00AE2ED4"/>
    <w:rsid w:val="00AF270E"/>
    <w:rsid w:val="00B02598"/>
    <w:rsid w:val="00B037B8"/>
    <w:rsid w:val="00B07933"/>
    <w:rsid w:val="00B37B2C"/>
    <w:rsid w:val="00B42DD1"/>
    <w:rsid w:val="00B43EC8"/>
    <w:rsid w:val="00B456F8"/>
    <w:rsid w:val="00B63FA2"/>
    <w:rsid w:val="00B65320"/>
    <w:rsid w:val="00B73466"/>
    <w:rsid w:val="00B81874"/>
    <w:rsid w:val="00B849A4"/>
    <w:rsid w:val="00B861B7"/>
    <w:rsid w:val="00B9329B"/>
    <w:rsid w:val="00B97CD5"/>
    <w:rsid w:val="00BA27FC"/>
    <w:rsid w:val="00BA3567"/>
    <w:rsid w:val="00BA430E"/>
    <w:rsid w:val="00BA4CE1"/>
    <w:rsid w:val="00BB6013"/>
    <w:rsid w:val="00BC01A6"/>
    <w:rsid w:val="00BC429C"/>
    <w:rsid w:val="00BC75BA"/>
    <w:rsid w:val="00BD0A2F"/>
    <w:rsid w:val="00BD2CD8"/>
    <w:rsid w:val="00BD5E1A"/>
    <w:rsid w:val="00BD7334"/>
    <w:rsid w:val="00BE2694"/>
    <w:rsid w:val="00BE3D94"/>
    <w:rsid w:val="00BE4495"/>
    <w:rsid w:val="00BE52AB"/>
    <w:rsid w:val="00BF5AA6"/>
    <w:rsid w:val="00C070D9"/>
    <w:rsid w:val="00C14001"/>
    <w:rsid w:val="00C179EC"/>
    <w:rsid w:val="00C22169"/>
    <w:rsid w:val="00C252F2"/>
    <w:rsid w:val="00C438FE"/>
    <w:rsid w:val="00C446DA"/>
    <w:rsid w:val="00C52372"/>
    <w:rsid w:val="00C64AC0"/>
    <w:rsid w:val="00C73755"/>
    <w:rsid w:val="00C7558B"/>
    <w:rsid w:val="00C77FDB"/>
    <w:rsid w:val="00C90319"/>
    <w:rsid w:val="00C97638"/>
    <w:rsid w:val="00CA0C2F"/>
    <w:rsid w:val="00CA1CF9"/>
    <w:rsid w:val="00CB340A"/>
    <w:rsid w:val="00CB574E"/>
    <w:rsid w:val="00CD1EFE"/>
    <w:rsid w:val="00CE3C2A"/>
    <w:rsid w:val="00CE7B96"/>
    <w:rsid w:val="00D20712"/>
    <w:rsid w:val="00D379A0"/>
    <w:rsid w:val="00D45B20"/>
    <w:rsid w:val="00D460E3"/>
    <w:rsid w:val="00D55965"/>
    <w:rsid w:val="00D63E71"/>
    <w:rsid w:val="00D72247"/>
    <w:rsid w:val="00D81EE0"/>
    <w:rsid w:val="00D82341"/>
    <w:rsid w:val="00D86605"/>
    <w:rsid w:val="00D91422"/>
    <w:rsid w:val="00D97F69"/>
    <w:rsid w:val="00DA125C"/>
    <w:rsid w:val="00DA5BAA"/>
    <w:rsid w:val="00DA5D63"/>
    <w:rsid w:val="00DB7A02"/>
    <w:rsid w:val="00DC044B"/>
    <w:rsid w:val="00DD671A"/>
    <w:rsid w:val="00DE44AB"/>
    <w:rsid w:val="00DF62F5"/>
    <w:rsid w:val="00E02E6E"/>
    <w:rsid w:val="00E040A6"/>
    <w:rsid w:val="00E15E66"/>
    <w:rsid w:val="00E27D3C"/>
    <w:rsid w:val="00E3050A"/>
    <w:rsid w:val="00E30B8A"/>
    <w:rsid w:val="00E3379F"/>
    <w:rsid w:val="00E35A95"/>
    <w:rsid w:val="00E3794C"/>
    <w:rsid w:val="00E51713"/>
    <w:rsid w:val="00E52041"/>
    <w:rsid w:val="00E52117"/>
    <w:rsid w:val="00E5375B"/>
    <w:rsid w:val="00E54C8D"/>
    <w:rsid w:val="00E57994"/>
    <w:rsid w:val="00E57E66"/>
    <w:rsid w:val="00E57E7F"/>
    <w:rsid w:val="00E61FE6"/>
    <w:rsid w:val="00E63AFC"/>
    <w:rsid w:val="00E65057"/>
    <w:rsid w:val="00E66A0F"/>
    <w:rsid w:val="00E7711B"/>
    <w:rsid w:val="00E8668F"/>
    <w:rsid w:val="00EA0067"/>
    <w:rsid w:val="00EA2C78"/>
    <w:rsid w:val="00EA50AC"/>
    <w:rsid w:val="00EB1708"/>
    <w:rsid w:val="00EB1BD6"/>
    <w:rsid w:val="00EC4805"/>
    <w:rsid w:val="00EE72C3"/>
    <w:rsid w:val="00EF167C"/>
    <w:rsid w:val="00EF6A0C"/>
    <w:rsid w:val="00F04455"/>
    <w:rsid w:val="00F04ED3"/>
    <w:rsid w:val="00F300B2"/>
    <w:rsid w:val="00F53F5E"/>
    <w:rsid w:val="00F559F7"/>
    <w:rsid w:val="00F70E1A"/>
    <w:rsid w:val="00F826F5"/>
    <w:rsid w:val="00F83B9A"/>
    <w:rsid w:val="00F90432"/>
    <w:rsid w:val="00F92C31"/>
    <w:rsid w:val="00F96741"/>
    <w:rsid w:val="00FA1F0B"/>
    <w:rsid w:val="00FB2D7D"/>
    <w:rsid w:val="00FB340A"/>
    <w:rsid w:val="00FB35BF"/>
    <w:rsid w:val="00FB5879"/>
    <w:rsid w:val="00FC22B0"/>
    <w:rsid w:val="00FD569C"/>
    <w:rsid w:val="00FD6138"/>
    <w:rsid w:val="00FE4648"/>
    <w:rsid w:val="00FF2233"/>
    <w:rsid w:val="00FF5C77"/>
    <w:rsid w:val="00FF631D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BDC6-4A1C-4D04-A955-E6B90188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34</Pages>
  <Words>5474</Words>
  <Characters>31205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Зинуровна</dc:creator>
  <cp:keywords/>
  <dc:description/>
  <cp:lastModifiedBy>Людмила Зинуровна</cp:lastModifiedBy>
  <cp:revision>392</cp:revision>
  <dcterms:created xsi:type="dcterms:W3CDTF">2015-06-01T11:34:00Z</dcterms:created>
  <dcterms:modified xsi:type="dcterms:W3CDTF">2016-06-03T08:27:00Z</dcterms:modified>
</cp:coreProperties>
</file>