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6AF" w:rsidRDefault="006746AF" w:rsidP="0067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66F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6746AF" w:rsidRPr="00F0566F" w:rsidRDefault="006746AF" w:rsidP="0067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66F">
        <w:rPr>
          <w:rFonts w:ascii="Times New Roman" w:eastAsia="Times New Roman" w:hAnsi="Times New Roman" w:cs="Times New Roman"/>
          <w:b/>
          <w:sz w:val="24"/>
          <w:szCs w:val="24"/>
        </w:rPr>
        <w:t xml:space="preserve">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F0566F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ми</w:t>
      </w:r>
      <w:r w:rsidRPr="00F0566F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служащи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ми</w:t>
      </w:r>
    </w:p>
    <w:p w:rsidR="00F0566F" w:rsidRPr="00F0566F" w:rsidRDefault="006746AF" w:rsidP="00F0566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М</w:t>
      </w:r>
      <w:r w:rsidRPr="0020779F">
        <w:rPr>
          <w:rFonts w:ascii="Times New Roman" w:hAnsi="Times New Roman" w:cs="Times New Roman"/>
          <w:b/>
        </w:rPr>
        <w:t>униципально</w:t>
      </w:r>
      <w:r>
        <w:rPr>
          <w:rFonts w:ascii="Times New Roman" w:hAnsi="Times New Roman" w:cs="Times New Roman"/>
          <w:b/>
        </w:rPr>
        <w:t>го</w:t>
      </w:r>
      <w:r w:rsidRPr="0020779F">
        <w:rPr>
          <w:rFonts w:ascii="Times New Roman" w:hAnsi="Times New Roman" w:cs="Times New Roman"/>
          <w:b/>
        </w:rPr>
        <w:t xml:space="preserve"> архивно</w:t>
      </w:r>
      <w:r>
        <w:rPr>
          <w:rFonts w:ascii="Times New Roman" w:hAnsi="Times New Roman" w:cs="Times New Roman"/>
          <w:b/>
        </w:rPr>
        <w:t>го</w:t>
      </w:r>
      <w:r w:rsidRPr="0020779F">
        <w:rPr>
          <w:rFonts w:ascii="Times New Roman" w:hAnsi="Times New Roman" w:cs="Times New Roman"/>
          <w:b/>
        </w:rPr>
        <w:t xml:space="preserve"> учреждени</w:t>
      </w:r>
      <w:r>
        <w:rPr>
          <w:rFonts w:ascii="Times New Roman" w:hAnsi="Times New Roman" w:cs="Times New Roman"/>
          <w:b/>
        </w:rPr>
        <w:t>я</w:t>
      </w:r>
      <w:r w:rsidRPr="0020779F">
        <w:rPr>
          <w:rFonts w:ascii="Times New Roman" w:hAnsi="Times New Roman" w:cs="Times New Roman"/>
          <w:b/>
        </w:rPr>
        <w:t xml:space="preserve"> г. </w:t>
      </w:r>
      <w:r>
        <w:rPr>
          <w:rFonts w:ascii="Times New Roman" w:hAnsi="Times New Roman" w:cs="Times New Roman"/>
          <w:b/>
        </w:rPr>
        <w:t>Н</w:t>
      </w:r>
      <w:r w:rsidRPr="0020779F">
        <w:rPr>
          <w:rFonts w:ascii="Times New Roman" w:hAnsi="Times New Roman" w:cs="Times New Roman"/>
          <w:b/>
        </w:rPr>
        <w:t xml:space="preserve">адыма и </w:t>
      </w:r>
      <w:r>
        <w:rPr>
          <w:rFonts w:ascii="Times New Roman" w:hAnsi="Times New Roman" w:cs="Times New Roman"/>
          <w:b/>
        </w:rPr>
        <w:t>Н</w:t>
      </w:r>
      <w:r w:rsidRPr="0020779F">
        <w:rPr>
          <w:rFonts w:ascii="Times New Roman" w:hAnsi="Times New Roman" w:cs="Times New Roman"/>
          <w:b/>
        </w:rPr>
        <w:t>адымского района</w:t>
      </w:r>
    </w:p>
    <w:p w:rsidR="00F0566F" w:rsidRPr="00F0566F" w:rsidRDefault="00F0566F" w:rsidP="00F056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0566F">
        <w:rPr>
          <w:rFonts w:ascii="Times New Roman" w:eastAsia="Times New Roman" w:hAnsi="Times New Roman" w:cs="Times New Roman"/>
          <w:sz w:val="20"/>
          <w:szCs w:val="20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F0566F" w:rsidRPr="00F0566F" w:rsidRDefault="00F0566F" w:rsidP="00F05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66F">
        <w:rPr>
          <w:rFonts w:ascii="Times New Roman" w:eastAsia="Times New Roman" w:hAnsi="Times New Roman" w:cs="Times New Roman"/>
          <w:b/>
          <w:sz w:val="24"/>
          <w:szCs w:val="24"/>
        </w:rPr>
        <w:t>за период с 01 января 2015 г. по 31 декабря 2015 г.</w:t>
      </w:r>
    </w:p>
    <w:p w:rsidR="00F0566F" w:rsidRDefault="00F0566F" w:rsidP="00441E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41EC4" w:rsidRDefault="00441EC4" w:rsidP="00441EC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22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2268"/>
        <w:gridCol w:w="1701"/>
        <w:gridCol w:w="1701"/>
        <w:gridCol w:w="1134"/>
        <w:gridCol w:w="1559"/>
        <w:gridCol w:w="1276"/>
        <w:gridCol w:w="1134"/>
        <w:gridCol w:w="1559"/>
        <w:gridCol w:w="2693"/>
        <w:gridCol w:w="2268"/>
        <w:gridCol w:w="2125"/>
      </w:tblGrid>
      <w:tr w:rsidR="00441EC4" w:rsidRPr="00FB5246" w:rsidTr="00C60C65">
        <w:trPr>
          <w:tblHeader/>
        </w:trPr>
        <w:tc>
          <w:tcPr>
            <w:tcW w:w="534" w:type="dxa"/>
            <w:vMerge w:val="restart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41EC4" w:rsidRPr="00965D08" w:rsidRDefault="00441EC4" w:rsidP="002E0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Фамилия и инициалы </w:t>
            </w:r>
            <w:r w:rsidR="00484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муниципального служащего</w:t>
            </w:r>
          </w:p>
          <w:p w:rsidR="00441EC4" w:rsidRPr="00965D08" w:rsidRDefault="00441EC4" w:rsidP="002E0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41EC4" w:rsidRPr="00965D08" w:rsidRDefault="00441EC4" w:rsidP="002E0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6095" w:type="dxa"/>
            <w:gridSpan w:val="4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          в пользовании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2268" w:type="dxa"/>
            <w:vMerge w:val="restart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</w:t>
            </w:r>
            <w:r w:rsidRPr="00965D0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footnoteReference w:id="1"/>
            </w: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2125" w:type="dxa"/>
            <w:vMerge w:val="restart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</w:t>
            </w: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 источниках получения средств, за счёт которых совершена сделка</w:t>
            </w:r>
            <w:r w:rsidRPr="00965D0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footnoteReference w:id="2"/>
            </w: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1EC4" w:rsidRPr="00761735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1735">
              <w:rPr>
                <w:rFonts w:ascii="Times New Roman" w:hAnsi="Times New Roman" w:cs="Times New Roman"/>
                <w:sz w:val="18"/>
                <w:szCs w:val="20"/>
              </w:rPr>
              <w:t>(вид приобретенного имущества,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61735">
              <w:rPr>
                <w:rFonts w:ascii="Times New Roman" w:hAnsi="Times New Roman" w:cs="Times New Roman"/>
                <w:sz w:val="18"/>
                <w:szCs w:val="20"/>
              </w:rPr>
              <w:t>источники)</w:t>
            </w:r>
          </w:p>
        </w:tc>
      </w:tr>
      <w:tr w:rsidR="00441EC4" w:rsidRPr="00FB5246" w:rsidTr="00C60C65">
        <w:trPr>
          <w:tblHeader/>
        </w:trPr>
        <w:tc>
          <w:tcPr>
            <w:tcW w:w="534" w:type="dxa"/>
            <w:vMerge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(кв. м)</w:t>
            </w:r>
          </w:p>
        </w:tc>
        <w:tc>
          <w:tcPr>
            <w:tcW w:w="1559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559" w:type="dxa"/>
            <w:shd w:val="clear" w:color="auto" w:fill="auto"/>
          </w:tcPr>
          <w:p w:rsidR="00441EC4" w:rsidRPr="00965D08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D08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693" w:type="dxa"/>
            <w:vMerge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1EC4" w:rsidRPr="00FB5246" w:rsidTr="00C60C65">
        <w:trPr>
          <w:tblHeader/>
        </w:trPr>
        <w:tc>
          <w:tcPr>
            <w:tcW w:w="534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2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5" w:type="dxa"/>
          </w:tcPr>
          <w:p w:rsidR="00441EC4" w:rsidRPr="00FB5246" w:rsidRDefault="00441EC4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0E06" w:rsidRPr="00FB5246" w:rsidTr="00C60C65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130E06" w:rsidRPr="00460DC1" w:rsidRDefault="003A23E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30E06" w:rsidRPr="00C67314" w:rsidRDefault="00130E06" w:rsidP="002E00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Минько С.Н.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30E06" w:rsidRPr="00FB5246" w:rsidRDefault="00130E06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отдела, директор учреждения</w:t>
            </w:r>
          </w:p>
        </w:tc>
        <w:tc>
          <w:tcPr>
            <w:tcW w:w="1701" w:type="dxa"/>
            <w:shd w:val="clear" w:color="auto" w:fill="auto"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130E06" w:rsidRPr="00FB5246" w:rsidRDefault="00130E06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2/4</w:t>
            </w:r>
          </w:p>
        </w:tc>
        <w:tc>
          <w:tcPr>
            <w:tcW w:w="1134" w:type="dxa"/>
            <w:shd w:val="clear" w:color="auto" w:fill="auto"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559" w:type="dxa"/>
            <w:shd w:val="clear" w:color="auto" w:fill="auto"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130E06" w:rsidRPr="009B3A41" w:rsidRDefault="00130E06" w:rsidP="009B3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30E06" w:rsidRPr="00331579" w:rsidRDefault="00130E06" w:rsidP="009B3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2 599 025,22</w:t>
            </w:r>
          </w:p>
        </w:tc>
        <w:tc>
          <w:tcPr>
            <w:tcW w:w="2125" w:type="dxa"/>
            <w:vMerge w:val="restart"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E06" w:rsidRPr="00FB5246" w:rsidTr="00C60C65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130E06" w:rsidRPr="00460DC1" w:rsidRDefault="00130E0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30E06" w:rsidRDefault="00130E06" w:rsidP="002E00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30E06" w:rsidRDefault="00130E06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130E06" w:rsidRDefault="00130E06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559" w:type="dxa"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30E06" w:rsidRPr="009B3A41" w:rsidRDefault="00130E06" w:rsidP="009B3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30E06" w:rsidRDefault="00130E06" w:rsidP="009B3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E06" w:rsidRPr="00FB5246" w:rsidTr="00C60C65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130E06" w:rsidRPr="00460DC1" w:rsidRDefault="00130E0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30E06" w:rsidRPr="0020779F" w:rsidRDefault="00130E06" w:rsidP="002E0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0779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30E06" w:rsidRDefault="00130E06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30E06" w:rsidRDefault="00130E06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559" w:type="dxa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30E06" w:rsidRDefault="00130E06" w:rsidP="009B3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30E06" w:rsidRPr="00130E06" w:rsidRDefault="00130E06" w:rsidP="009B3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-31029</w:t>
            </w:r>
          </w:p>
        </w:tc>
        <w:tc>
          <w:tcPr>
            <w:tcW w:w="2268" w:type="dxa"/>
            <w:vMerge w:val="restart"/>
          </w:tcPr>
          <w:p w:rsidR="00130E06" w:rsidRDefault="00130E06" w:rsidP="009B3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2 153 046,22</w:t>
            </w:r>
          </w:p>
        </w:tc>
        <w:tc>
          <w:tcPr>
            <w:tcW w:w="2125" w:type="dxa"/>
            <w:vMerge w:val="restart"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E06" w:rsidRPr="00FB5246" w:rsidTr="00C60C65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130E06" w:rsidRPr="00460DC1" w:rsidRDefault="00130E0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30E06" w:rsidRPr="0020779F" w:rsidRDefault="00130E06" w:rsidP="002E0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30E06" w:rsidRDefault="00130E06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0E06" w:rsidRDefault="00130E06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0E0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559" w:type="dxa"/>
            <w:shd w:val="clear" w:color="auto" w:fill="auto"/>
          </w:tcPr>
          <w:p w:rsidR="00130E06" w:rsidRPr="00FB5246" w:rsidRDefault="00130E0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130E06" w:rsidRDefault="00130E06" w:rsidP="00130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30E06" w:rsidRPr="009B3A41" w:rsidRDefault="00130E06" w:rsidP="009B3A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HIGHLANDER</w:t>
            </w:r>
          </w:p>
        </w:tc>
        <w:tc>
          <w:tcPr>
            <w:tcW w:w="2268" w:type="dxa"/>
            <w:vMerge/>
          </w:tcPr>
          <w:p w:rsidR="00130E06" w:rsidRDefault="00130E06" w:rsidP="009B3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130E06" w:rsidRPr="00FB5246" w:rsidRDefault="00130E0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2AE" w:rsidRPr="00FB5246" w:rsidTr="00C60C65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7932AE" w:rsidRPr="00460DC1" w:rsidRDefault="007932AE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932AE" w:rsidRPr="007932AE" w:rsidRDefault="007932AE" w:rsidP="002E00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2AE">
              <w:rPr>
                <w:rFonts w:ascii="Times New Roman" w:hAnsi="Times New Roman" w:cs="Times New Roman"/>
                <w:b/>
                <w:sz w:val="20"/>
                <w:szCs w:val="20"/>
              </w:rPr>
              <w:t>Боярских Н.В.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932AE" w:rsidRDefault="007932AE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отдела, заместитель директора</w:t>
            </w:r>
          </w:p>
        </w:tc>
        <w:tc>
          <w:tcPr>
            <w:tcW w:w="1701" w:type="dxa"/>
            <w:shd w:val="clear" w:color="auto" w:fill="auto"/>
          </w:tcPr>
          <w:p w:rsidR="007932AE" w:rsidRDefault="007932AE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  <w:shd w:val="clear" w:color="auto" w:fill="auto"/>
          </w:tcPr>
          <w:p w:rsidR="007932AE" w:rsidRDefault="007932AE" w:rsidP="008F56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7932AE" w:rsidRDefault="007932AE" w:rsidP="00F6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185,50</w:t>
            </w:r>
          </w:p>
        </w:tc>
        <w:tc>
          <w:tcPr>
            <w:tcW w:w="1559" w:type="dxa"/>
            <w:shd w:val="clear" w:color="auto" w:fill="auto"/>
          </w:tcPr>
          <w:p w:rsidR="007932AE" w:rsidRDefault="007932AE" w:rsidP="00F6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932AE" w:rsidRDefault="007932AE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932AE" w:rsidRDefault="007932AE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559" w:type="dxa"/>
            <w:shd w:val="clear" w:color="auto" w:fill="auto"/>
          </w:tcPr>
          <w:p w:rsidR="007932AE" w:rsidRDefault="007932AE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3" w:type="dxa"/>
            <w:shd w:val="clear" w:color="auto" w:fill="auto"/>
          </w:tcPr>
          <w:p w:rsidR="007932AE" w:rsidRDefault="007932AE" w:rsidP="00130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7932AE" w:rsidRPr="00F60253" w:rsidRDefault="007932AE" w:rsidP="00130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Pikanto</w:t>
            </w:r>
            <w:proofErr w:type="spellEnd"/>
          </w:p>
        </w:tc>
        <w:tc>
          <w:tcPr>
            <w:tcW w:w="2268" w:type="dxa"/>
            <w:vMerge w:val="restart"/>
          </w:tcPr>
          <w:p w:rsidR="007932AE" w:rsidRDefault="007932AE" w:rsidP="009B3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3 259 725,11</w:t>
            </w:r>
          </w:p>
          <w:p w:rsidR="00C60C65" w:rsidRPr="00C60C65" w:rsidRDefault="00C60C65" w:rsidP="00C60C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60C65">
              <w:rPr>
                <w:rFonts w:ascii="Times New Roman" w:hAnsi="Times New Roman" w:cs="Times New Roman"/>
                <w:sz w:val="18"/>
                <w:szCs w:val="20"/>
              </w:rPr>
              <w:t>(в том числе доход, полученный</w:t>
            </w:r>
            <w:proofErr w:type="gramEnd"/>
          </w:p>
          <w:p w:rsidR="00C60C65" w:rsidRDefault="00C60C65" w:rsidP="00C60C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C65">
              <w:rPr>
                <w:rFonts w:ascii="Times New Roman" w:hAnsi="Times New Roman" w:cs="Times New Roman"/>
                <w:sz w:val="18"/>
                <w:szCs w:val="20"/>
              </w:rPr>
              <w:t>от продажи имущества)</w:t>
            </w:r>
          </w:p>
        </w:tc>
        <w:tc>
          <w:tcPr>
            <w:tcW w:w="2125" w:type="dxa"/>
          </w:tcPr>
          <w:p w:rsidR="007932AE" w:rsidRPr="00FB5246" w:rsidRDefault="007932AE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32AE" w:rsidRPr="00FB5246" w:rsidTr="00C60C65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7932AE" w:rsidRPr="00460DC1" w:rsidRDefault="007932AE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932AE" w:rsidRDefault="007932AE" w:rsidP="002E0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932AE" w:rsidRDefault="007932AE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932AE" w:rsidRDefault="007932AE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7932AE" w:rsidRDefault="007932AE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доля в праве 1/4</w:t>
            </w:r>
          </w:p>
        </w:tc>
        <w:tc>
          <w:tcPr>
            <w:tcW w:w="1134" w:type="dxa"/>
            <w:shd w:val="clear" w:color="auto" w:fill="auto"/>
          </w:tcPr>
          <w:p w:rsidR="007932AE" w:rsidRDefault="007932AE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1361,00</w:t>
            </w:r>
          </w:p>
        </w:tc>
        <w:tc>
          <w:tcPr>
            <w:tcW w:w="1559" w:type="dxa"/>
            <w:shd w:val="clear" w:color="auto" w:fill="auto"/>
          </w:tcPr>
          <w:p w:rsidR="007932AE" w:rsidRDefault="007932AE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932AE" w:rsidRDefault="007932AE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932AE" w:rsidRDefault="007932AE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932AE" w:rsidRDefault="007932AE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932AE" w:rsidRDefault="007932AE" w:rsidP="00130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932AE" w:rsidRDefault="007932AE" w:rsidP="009B3A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7932AE" w:rsidRPr="00FB5246" w:rsidRDefault="007932AE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3E6" w:rsidRPr="00FB5246" w:rsidTr="00C60C65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3A23E6" w:rsidRDefault="003A23E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A23E6" w:rsidRPr="00460DC1" w:rsidRDefault="003A23E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A23E6" w:rsidRPr="007932AE" w:rsidRDefault="003A23E6" w:rsidP="002E00D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2AE">
              <w:rPr>
                <w:rFonts w:ascii="Times New Roman" w:hAnsi="Times New Roman" w:cs="Times New Roman"/>
                <w:b/>
                <w:sz w:val="20"/>
                <w:szCs w:val="20"/>
              </w:rPr>
              <w:t>Колосова Е.В.</w:t>
            </w:r>
          </w:p>
        </w:tc>
        <w:tc>
          <w:tcPr>
            <w:tcW w:w="2268" w:type="dxa"/>
            <w:shd w:val="clear" w:color="auto" w:fill="auto"/>
          </w:tcPr>
          <w:p w:rsidR="003A23E6" w:rsidRDefault="007932AE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3A23E6" w:rsidRDefault="003A23E6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A23E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3A23E6" w:rsidRDefault="003A23E6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доля в праве 1/3</w:t>
            </w:r>
          </w:p>
        </w:tc>
        <w:tc>
          <w:tcPr>
            <w:tcW w:w="1134" w:type="dxa"/>
            <w:shd w:val="clear" w:color="auto" w:fill="auto"/>
          </w:tcPr>
          <w:p w:rsidR="003A23E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559" w:type="dxa"/>
            <w:shd w:val="clear" w:color="auto" w:fill="auto"/>
          </w:tcPr>
          <w:p w:rsidR="003A23E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A23E6" w:rsidRDefault="003A23E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A23E6" w:rsidRDefault="003A23E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A23E6" w:rsidRDefault="003A23E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3A23E6" w:rsidRDefault="003A23E6" w:rsidP="00130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23E6" w:rsidRDefault="003A23E6" w:rsidP="003A23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1 491 204,87</w:t>
            </w:r>
          </w:p>
        </w:tc>
        <w:tc>
          <w:tcPr>
            <w:tcW w:w="2125" w:type="dxa"/>
          </w:tcPr>
          <w:p w:rsidR="003A23E6" w:rsidRPr="00FB524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23E6" w:rsidRPr="00FB5246" w:rsidTr="00C60C65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3A23E6" w:rsidRDefault="003A23E6" w:rsidP="009B3A41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A23E6" w:rsidRDefault="006746AF" w:rsidP="002E0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3A23E6" w:rsidRDefault="003A23E6" w:rsidP="007028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A23E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3A23E6" w:rsidRDefault="003A23E6" w:rsidP="0020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доля в праве 1/3</w:t>
            </w:r>
          </w:p>
        </w:tc>
        <w:tc>
          <w:tcPr>
            <w:tcW w:w="1134" w:type="dxa"/>
            <w:shd w:val="clear" w:color="auto" w:fill="auto"/>
          </w:tcPr>
          <w:p w:rsidR="003A23E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559" w:type="dxa"/>
            <w:shd w:val="clear" w:color="auto" w:fill="auto"/>
          </w:tcPr>
          <w:p w:rsidR="003A23E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A23E6" w:rsidRDefault="003A23E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A23E6" w:rsidRDefault="003A23E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A23E6" w:rsidRDefault="003A23E6" w:rsidP="00267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3A23E6" w:rsidRDefault="003A23E6" w:rsidP="00130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23E6" w:rsidRDefault="007932AE" w:rsidP="0079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5" w:type="dxa"/>
          </w:tcPr>
          <w:p w:rsidR="003A23E6" w:rsidRPr="00FB5246" w:rsidRDefault="003A23E6" w:rsidP="002E0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0DB3" w:rsidRDefault="00470DB3"/>
    <w:sectPr w:rsidR="00470DB3" w:rsidSect="00441EC4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B3C" w:rsidRDefault="00273B3C" w:rsidP="00441EC4">
      <w:pPr>
        <w:spacing w:after="0" w:line="240" w:lineRule="auto"/>
      </w:pPr>
      <w:r>
        <w:separator/>
      </w:r>
    </w:p>
  </w:endnote>
  <w:endnote w:type="continuationSeparator" w:id="0">
    <w:p w:rsidR="00273B3C" w:rsidRDefault="00273B3C" w:rsidP="00441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B3C" w:rsidRDefault="00273B3C" w:rsidP="00441EC4">
      <w:pPr>
        <w:spacing w:after="0" w:line="240" w:lineRule="auto"/>
      </w:pPr>
      <w:r>
        <w:separator/>
      </w:r>
    </w:p>
  </w:footnote>
  <w:footnote w:type="continuationSeparator" w:id="0">
    <w:p w:rsidR="00273B3C" w:rsidRDefault="00273B3C" w:rsidP="00441EC4">
      <w:pPr>
        <w:spacing w:after="0" w:line="240" w:lineRule="auto"/>
      </w:pPr>
      <w:r>
        <w:continuationSeparator/>
      </w:r>
    </w:p>
  </w:footnote>
  <w:footnote w:id="1">
    <w:p w:rsidR="00441EC4" w:rsidRPr="00DF1AD8" w:rsidRDefault="00441EC4" w:rsidP="00441EC4">
      <w:pPr>
        <w:pStyle w:val="a3"/>
        <w:ind w:firstLine="709"/>
        <w:jc w:val="both"/>
        <w:rPr>
          <w:rFonts w:ascii="Times New Roman" w:hAnsi="Times New Roman"/>
          <w:color w:val="FF0000"/>
        </w:rPr>
      </w:pPr>
      <w:bookmarkStart w:id="0" w:name="_GoBack"/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</w:t>
      </w:r>
      <w:r w:rsidRPr="00994562">
        <w:rPr>
          <w:rFonts w:ascii="Times New Roman" w:hAnsi="Times New Roman"/>
        </w:rPr>
        <w:t xml:space="preserve">В случае если в отчетном периоде лицом, замещающим муниципальную должность, его супругой (супругом) </w:t>
      </w:r>
      <w:r w:rsidRPr="00331579">
        <w:rPr>
          <w:rFonts w:ascii="Times New Roman" w:hAnsi="Times New Roman"/>
        </w:rPr>
        <w:t>или несовершеннолетним ребенком получен доход от продажи имущества, информация об этом указывается в настоящей графе</w:t>
      </w:r>
      <w:r w:rsidRPr="00994562">
        <w:rPr>
          <w:rFonts w:ascii="Times New Roman" w:hAnsi="Times New Roman"/>
        </w:rPr>
        <w:t>.</w:t>
      </w:r>
    </w:p>
  </w:footnote>
  <w:footnote w:id="2">
    <w:p w:rsidR="00441EC4" w:rsidRDefault="00441EC4" w:rsidP="00441EC4">
      <w:pPr>
        <w:pStyle w:val="a3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94562">
        <w:rPr>
          <w:rFonts w:ascii="Times New Roman" w:hAnsi="Times New Roman"/>
        </w:rPr>
        <w:t>Сведения указываются, если сумма сделки превышает общий доход лица, замещающего муниципальную должность, и его супруги (супруга) за три последних года, предшествующих отчетному периоду</w:t>
      </w:r>
      <w:r w:rsidRPr="00A71F25">
        <w:rPr>
          <w:rFonts w:ascii="Times New Roman" w:hAnsi="Times New Roman"/>
        </w:rPr>
        <w:t>.</w:t>
      </w:r>
    </w:p>
    <w:p w:rsidR="008F5684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  <w:p w:rsidR="008F5684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  <w:p w:rsidR="008F5684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  <w:p w:rsidR="008F5684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  <w:p w:rsidR="008F5684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  <w:p w:rsidR="008F5684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  <w:p w:rsidR="008F5684" w:rsidRPr="00A71F25" w:rsidRDefault="008F5684" w:rsidP="00441EC4">
      <w:pPr>
        <w:pStyle w:val="a3"/>
        <w:ind w:firstLine="70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F780E"/>
    <w:multiLevelType w:val="hybridMultilevel"/>
    <w:tmpl w:val="F98C3BE0"/>
    <w:lvl w:ilvl="0" w:tplc="0C28A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8D5"/>
    <w:rsid w:val="00004179"/>
    <w:rsid w:val="00130B04"/>
    <w:rsid w:val="00130E06"/>
    <w:rsid w:val="001965C4"/>
    <w:rsid w:val="0020779F"/>
    <w:rsid w:val="00273B3C"/>
    <w:rsid w:val="00356A7C"/>
    <w:rsid w:val="003A23E6"/>
    <w:rsid w:val="00441EC4"/>
    <w:rsid w:val="00470DB3"/>
    <w:rsid w:val="00484095"/>
    <w:rsid w:val="005F7BBE"/>
    <w:rsid w:val="006746AF"/>
    <w:rsid w:val="00702882"/>
    <w:rsid w:val="007932AE"/>
    <w:rsid w:val="0084438B"/>
    <w:rsid w:val="008F5684"/>
    <w:rsid w:val="009B3A41"/>
    <w:rsid w:val="00A80C22"/>
    <w:rsid w:val="00C60C65"/>
    <w:rsid w:val="00CE0705"/>
    <w:rsid w:val="00E138D5"/>
    <w:rsid w:val="00E40D7C"/>
    <w:rsid w:val="00E45D97"/>
    <w:rsid w:val="00E75F3E"/>
    <w:rsid w:val="00F0566F"/>
    <w:rsid w:val="00F60253"/>
    <w:rsid w:val="00F9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1EC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1EC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41EC4"/>
    <w:rPr>
      <w:vertAlign w:val="superscript"/>
    </w:rPr>
  </w:style>
  <w:style w:type="paragraph" w:styleId="a6">
    <w:name w:val="List Paragraph"/>
    <w:basedOn w:val="a"/>
    <w:uiPriority w:val="34"/>
    <w:qFormat/>
    <w:rsid w:val="00441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41EC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41EC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41EC4"/>
    <w:rPr>
      <w:vertAlign w:val="superscript"/>
    </w:rPr>
  </w:style>
  <w:style w:type="paragraph" w:styleId="a6">
    <w:name w:val="List Paragraph"/>
    <w:basedOn w:val="a"/>
    <w:uiPriority w:val="34"/>
    <w:qFormat/>
    <w:rsid w:val="00441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kоbets.vа</dc:creator>
  <cp:keywords/>
  <dc:description/>
  <cp:lastModifiedBy>kоbets.vа</cp:lastModifiedBy>
  <cp:revision>15</cp:revision>
  <cp:lastPrinted>2016-05-02T09:38:00Z</cp:lastPrinted>
  <dcterms:created xsi:type="dcterms:W3CDTF">2016-05-02T08:14:00Z</dcterms:created>
  <dcterms:modified xsi:type="dcterms:W3CDTF">2016-05-17T09:09:00Z</dcterms:modified>
</cp:coreProperties>
</file>