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111B32" w:rsidRDefault="00111B32" w:rsidP="00111B32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111B32">
        <w:rPr>
          <w:b/>
        </w:rPr>
        <w:t>Гулен</w:t>
      </w:r>
      <w:r w:rsidRPr="00111B32">
        <w:rPr>
          <w:b/>
        </w:rPr>
        <w:t>ка</w:t>
      </w:r>
      <w:r w:rsidR="00E8063F" w:rsidRPr="00111B32">
        <w:rPr>
          <w:b/>
        </w:rPr>
        <w:t xml:space="preserve"> Леонид</w:t>
      </w:r>
      <w:r w:rsidRPr="00111B32">
        <w:rPr>
          <w:b/>
        </w:rPr>
        <w:t>а</w:t>
      </w:r>
      <w:r w:rsidR="00E8063F" w:rsidRPr="00111B32">
        <w:rPr>
          <w:b/>
        </w:rPr>
        <w:t xml:space="preserve"> Павлович</w:t>
      </w:r>
      <w:r w:rsidRPr="00111B32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526"/>
        <w:gridCol w:w="973"/>
        <w:gridCol w:w="963"/>
        <w:gridCol w:w="1008"/>
        <w:gridCol w:w="933"/>
        <w:gridCol w:w="932"/>
        <w:gridCol w:w="1097"/>
        <w:gridCol w:w="6"/>
        <w:gridCol w:w="1046"/>
        <w:gridCol w:w="1693"/>
        <w:gridCol w:w="1057"/>
        <w:gridCol w:w="975"/>
        <w:gridCol w:w="1141"/>
      </w:tblGrid>
      <w:tr w:rsidR="00111B32" w:rsidTr="00111B32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Фамилия, имя, отчество</w:t>
            </w:r>
          </w:p>
        </w:tc>
        <w:tc>
          <w:tcPr>
            <w:tcW w:w="152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2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111B32" w:rsidTr="00111B32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15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590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3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Иное имущество</w:t>
            </w:r>
          </w:p>
        </w:tc>
      </w:tr>
      <w:tr w:rsidR="00111B32" w:rsidTr="00111B32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15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590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Ценные бумаги</w:t>
            </w:r>
          </w:p>
        </w:tc>
        <w:tc>
          <w:tcPr>
            <w:tcW w:w="114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111B32" w:rsidTr="00111B32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15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590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  <w:r>
              <w:t>Иные ценные бумаги</w:t>
            </w:r>
          </w:p>
        </w:tc>
        <w:tc>
          <w:tcPr>
            <w:tcW w:w="114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11B32" w:rsidRDefault="00111B32">
            <w:pPr>
              <w:pStyle w:val="a8"/>
            </w:pPr>
          </w:p>
        </w:tc>
      </w:tr>
      <w:tr w:rsidR="00617FF6" w:rsidTr="00111B32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</w:p>
        </w:tc>
        <w:tc>
          <w:tcPr>
            <w:tcW w:w="152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Земельные участки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Жилые дома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Квартиры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Дачи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 w:rsidP="00617FF6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 w:rsidP="00617FF6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 w:rsidP="00617FF6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617FF6" w:rsidTr="004B68EA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</w:p>
        </w:tc>
        <w:tc>
          <w:tcPr>
            <w:tcW w:w="15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Место нахождения (адрес), общая площадь</w:t>
            </w:r>
          </w:p>
          <w:p w:rsidR="00617FF6" w:rsidRDefault="00617FF6">
            <w:pPr>
              <w:pStyle w:val="a8"/>
            </w:pPr>
            <w:r>
              <w:t>(кв. м)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Место нахождения (адрес), общая площадь</w:t>
            </w:r>
          </w:p>
          <w:p w:rsidR="00617FF6" w:rsidRDefault="00617FF6">
            <w:pPr>
              <w:pStyle w:val="a8"/>
            </w:pPr>
            <w:r>
              <w:t>(кв. м)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Место нахождения (адрес), общая площадь</w:t>
            </w:r>
          </w:p>
          <w:p w:rsidR="00617FF6" w:rsidRDefault="00617FF6">
            <w:pPr>
              <w:pStyle w:val="a8"/>
            </w:pPr>
            <w:r>
              <w:t>(кв. м)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Место нахождения (адрес), общая площадь</w:t>
            </w:r>
          </w:p>
          <w:p w:rsidR="00617FF6" w:rsidRDefault="00617FF6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Место нахождения (адрес), общая площадь</w:t>
            </w:r>
          </w:p>
          <w:p w:rsidR="00617FF6" w:rsidRDefault="00617FF6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617FF6" w:rsidRDefault="00617FF6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617FF6" w:rsidRDefault="00617FF6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</w:p>
        </w:tc>
        <w:tc>
          <w:tcPr>
            <w:tcW w:w="114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pStyle w:val="a8"/>
            </w:pPr>
          </w:p>
        </w:tc>
      </w:tr>
      <w:tr w:rsidR="00617FF6" w:rsidTr="00111B32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 w:rsidP="00111B32">
            <w:pPr>
              <w:jc w:val="center"/>
            </w:pPr>
            <w:r>
              <w:rPr>
                <w:sz w:val="16"/>
              </w:rPr>
              <w:t>Гуленок Леонид Павлович</w:t>
            </w:r>
          </w:p>
        </w:tc>
        <w:tc>
          <w:tcPr>
            <w:tcW w:w="15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jc w:val="left"/>
            </w:pPr>
            <w:r>
              <w:rPr>
                <w:sz w:val="16"/>
              </w:rPr>
              <w:t xml:space="preserve">1) зарплата, ОГБУЗ  "Станция скорой медицинской помощи", 1 570 341.72 руб.;  2) доход от педагогической и научной деятельности деятельности, Областное государственное профессиональное образовательное бюджетное учреждение "Биробиджанский медицинский колледж", 53 490.46 руб.;  3) проценты </w:t>
            </w:r>
            <w:r>
              <w:rPr>
                <w:sz w:val="16"/>
              </w:rPr>
              <w:lastRenderedPageBreak/>
              <w:t>(доходы от вкладов), отделение "Дополнительный офис №4157/00053" ПАО Сбербанк, 16 038.89 руб.;  4) пенсия, Министерство обороны РФ, 387 342.68 руб.;  5) пенсия, отделение Пенссионного фонда по Еврейской автономной области, 108 408.50 руб.;  6) компенсация депутатской деятельности, Законодательное Собрание  Еврейской автономной области, 48 000.00 руб.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 w:rsidP="00617FF6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1) Еврейская автономная область,</w:t>
            </w:r>
          </w:p>
          <w:p w:rsidR="00617FF6" w:rsidRDefault="00617FF6" w:rsidP="00617FF6">
            <w:pPr>
              <w:jc w:val="left"/>
            </w:pPr>
            <w:r>
              <w:rPr>
                <w:sz w:val="16"/>
              </w:rPr>
              <w:t xml:space="preserve"> 2 507 кв.м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 w:rsidP="00617FF6">
            <w:pPr>
              <w:jc w:val="left"/>
            </w:pPr>
            <w:r>
              <w:rPr>
                <w:sz w:val="16"/>
              </w:rPr>
              <w:t>1) Еврейская автономная область, 106.6 кв.м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 w:rsidP="00617FF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617FF6" w:rsidRDefault="00617FF6" w:rsidP="00617FF6">
            <w:pPr>
              <w:jc w:val="left"/>
            </w:pPr>
            <w:r>
              <w:rPr>
                <w:sz w:val="16"/>
              </w:rPr>
              <w:t xml:space="preserve">59.5 кв.м, 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jc w:val="left"/>
            </w:pPr>
            <w:r>
              <w:rPr>
                <w:sz w:val="16"/>
              </w:rPr>
              <w:t>1) автомобиль легковой, "Nissan Cedrik", 1983 г.;  2) мотоцикл, "XINLING XL 150 ZH", 2011 г.;  3) мотоцикл, "MZ ", 2008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4 банковских счета</w:t>
            </w:r>
          </w:p>
          <w:p w:rsidR="00617FF6" w:rsidRDefault="00617FF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432848,74 руб.</w:t>
            </w:r>
          </w:p>
          <w:p w:rsidR="00617FF6" w:rsidRDefault="00617FF6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17FF6" w:rsidRDefault="00617FF6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0C2881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0C2881"/>
    <w:rsid w:val="00111B32"/>
    <w:rsid w:val="00117DA4"/>
    <w:rsid w:val="002046C2"/>
    <w:rsid w:val="004A6F1E"/>
    <w:rsid w:val="0058332B"/>
    <w:rsid w:val="00617FF6"/>
    <w:rsid w:val="00702BC2"/>
    <w:rsid w:val="00B847B3"/>
    <w:rsid w:val="00B91171"/>
    <w:rsid w:val="00C8159F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2016-07-28T04:05:00Z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