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B86FBD" w:rsidRDefault="00B86FBD" w:rsidP="00B86FBD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Pr="00B86FBD">
        <w:rPr>
          <w:b/>
        </w:rPr>
        <w:t>Зильберман Наталья Алексеевна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50"/>
        <w:gridCol w:w="1696"/>
        <w:gridCol w:w="916"/>
        <w:gridCol w:w="917"/>
        <w:gridCol w:w="1008"/>
        <w:gridCol w:w="917"/>
        <w:gridCol w:w="916"/>
        <w:gridCol w:w="1094"/>
        <w:gridCol w:w="6"/>
        <w:gridCol w:w="1043"/>
        <w:gridCol w:w="1693"/>
        <w:gridCol w:w="1056"/>
        <w:gridCol w:w="973"/>
        <w:gridCol w:w="1115"/>
      </w:tblGrid>
      <w:tr w:rsidR="00B86FBD" w:rsidTr="00B86FBD">
        <w:trPr>
          <w:jc w:val="center"/>
        </w:trPr>
        <w:tc>
          <w:tcPr>
            <w:tcW w:w="105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  <w:r>
              <w:t>Фамилия, имя, отчество</w:t>
            </w:r>
          </w:p>
        </w:tc>
        <w:tc>
          <w:tcPr>
            <w:tcW w:w="169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5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B86FBD" w:rsidTr="00B86FB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</w:p>
        </w:tc>
        <w:tc>
          <w:tcPr>
            <w:tcW w:w="169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</w:p>
        </w:tc>
        <w:tc>
          <w:tcPr>
            <w:tcW w:w="5768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  <w:r>
              <w:t>Недвижимое имущество</w:t>
            </w:r>
          </w:p>
        </w:tc>
        <w:tc>
          <w:tcPr>
            <w:tcW w:w="1049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4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  <w:r>
              <w:t>Иное имущество</w:t>
            </w:r>
          </w:p>
        </w:tc>
      </w:tr>
      <w:tr w:rsidR="00B86FBD" w:rsidTr="00B86FB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</w:p>
        </w:tc>
        <w:tc>
          <w:tcPr>
            <w:tcW w:w="169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</w:p>
        </w:tc>
        <w:tc>
          <w:tcPr>
            <w:tcW w:w="5768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</w:p>
        </w:tc>
        <w:tc>
          <w:tcPr>
            <w:tcW w:w="1049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</w:p>
        </w:tc>
        <w:tc>
          <w:tcPr>
            <w:tcW w:w="202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  <w:r>
              <w:t>Ценные бумаги</w:t>
            </w:r>
          </w:p>
        </w:tc>
        <w:tc>
          <w:tcPr>
            <w:tcW w:w="1115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B86FBD" w:rsidTr="00B86FB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</w:p>
        </w:tc>
        <w:tc>
          <w:tcPr>
            <w:tcW w:w="169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</w:p>
        </w:tc>
        <w:tc>
          <w:tcPr>
            <w:tcW w:w="5768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</w:p>
        </w:tc>
        <w:tc>
          <w:tcPr>
            <w:tcW w:w="1049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  <w:r>
              <w:t>Акции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  <w:r>
              <w:t>Иные ценные бумаги</w:t>
            </w:r>
          </w:p>
        </w:tc>
        <w:tc>
          <w:tcPr>
            <w:tcW w:w="1115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86FBD" w:rsidRDefault="00B86FBD">
            <w:pPr>
              <w:pStyle w:val="a8"/>
            </w:pPr>
          </w:p>
        </w:tc>
      </w:tr>
      <w:tr w:rsidR="00FC2D5C" w:rsidTr="00B86FB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</w:p>
        </w:tc>
        <w:tc>
          <w:tcPr>
            <w:tcW w:w="169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Земельные участки</w:t>
            </w:r>
          </w:p>
        </w:tc>
        <w:tc>
          <w:tcPr>
            <w:tcW w:w="9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Жилые дома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Квартиры</w:t>
            </w:r>
          </w:p>
        </w:tc>
        <w:tc>
          <w:tcPr>
            <w:tcW w:w="9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Дачи</w:t>
            </w:r>
          </w:p>
        </w:tc>
        <w:tc>
          <w:tcPr>
            <w:tcW w:w="9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Гаражи</w:t>
            </w:r>
          </w:p>
        </w:tc>
        <w:tc>
          <w:tcPr>
            <w:tcW w:w="110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 w:rsidP="00FC2D5C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 w:rsidP="00FC2D5C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15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 w:rsidP="00FC2D5C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FC2D5C" w:rsidTr="0038443B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</w:p>
        </w:tc>
        <w:tc>
          <w:tcPr>
            <w:tcW w:w="169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</w:p>
        </w:tc>
        <w:tc>
          <w:tcPr>
            <w:tcW w:w="9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Место нахождения (адрес), общая площадь</w:t>
            </w:r>
          </w:p>
          <w:p w:rsidR="00FC2D5C" w:rsidRDefault="00FC2D5C">
            <w:pPr>
              <w:pStyle w:val="a8"/>
            </w:pPr>
            <w:r>
              <w:t>(кв. м)</w:t>
            </w:r>
          </w:p>
        </w:tc>
        <w:tc>
          <w:tcPr>
            <w:tcW w:w="9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Место нахождения (адрес), общая площадь</w:t>
            </w:r>
          </w:p>
          <w:p w:rsidR="00FC2D5C" w:rsidRDefault="00FC2D5C">
            <w:pPr>
              <w:pStyle w:val="a8"/>
            </w:pPr>
            <w:r>
              <w:t>(кв. м)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Место нахождения (адрес), общая площадь</w:t>
            </w:r>
          </w:p>
          <w:p w:rsidR="00FC2D5C" w:rsidRDefault="00FC2D5C">
            <w:pPr>
              <w:pStyle w:val="a8"/>
            </w:pPr>
            <w:r>
              <w:t>(кв. м)</w:t>
            </w:r>
          </w:p>
        </w:tc>
        <w:tc>
          <w:tcPr>
            <w:tcW w:w="9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Место нахождения (адрес), общая площадь</w:t>
            </w:r>
          </w:p>
          <w:p w:rsidR="00FC2D5C" w:rsidRDefault="00FC2D5C">
            <w:pPr>
              <w:pStyle w:val="a8"/>
            </w:pPr>
            <w:r>
              <w:t>(кв. м)</w:t>
            </w:r>
          </w:p>
        </w:tc>
        <w:tc>
          <w:tcPr>
            <w:tcW w:w="9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Место нахождения (адрес), общая площадь</w:t>
            </w:r>
          </w:p>
          <w:p w:rsidR="00FC2D5C" w:rsidRDefault="00FC2D5C">
            <w:pPr>
              <w:pStyle w:val="a8"/>
            </w:pPr>
            <w:r>
              <w:t>(кв. м)</w:t>
            </w:r>
          </w:p>
        </w:tc>
        <w:tc>
          <w:tcPr>
            <w:tcW w:w="110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FC2D5C" w:rsidRDefault="00FC2D5C">
            <w:pPr>
              <w:pStyle w:val="a8"/>
            </w:pPr>
            <w:r>
              <w:t>(кв. м)</w:t>
            </w:r>
          </w:p>
        </w:tc>
        <w:tc>
          <w:tcPr>
            <w:tcW w:w="104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FC2D5C" w:rsidRDefault="00FC2D5C">
            <w:pPr>
              <w:pStyle w:val="a8"/>
            </w:pPr>
          </w:p>
        </w:tc>
        <w:tc>
          <w:tcPr>
            <w:tcW w:w="10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</w:p>
        </w:tc>
        <w:tc>
          <w:tcPr>
            <w:tcW w:w="9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</w:p>
        </w:tc>
        <w:tc>
          <w:tcPr>
            <w:tcW w:w="1115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pStyle w:val="a8"/>
            </w:pPr>
          </w:p>
        </w:tc>
      </w:tr>
      <w:tr w:rsidR="00FC2D5C" w:rsidTr="00B86FBD">
        <w:trPr>
          <w:jc w:val="center"/>
        </w:trPr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 w:rsidP="00B86FBD">
            <w:pPr>
              <w:jc w:val="center"/>
            </w:pPr>
            <w:r>
              <w:rPr>
                <w:sz w:val="16"/>
              </w:rPr>
              <w:t>Зильберман Наталья Алексеевна</w:t>
            </w:r>
          </w:p>
        </w:tc>
        <w:tc>
          <w:tcPr>
            <w:tcW w:w="16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jc w:val="left"/>
            </w:pPr>
            <w:r>
              <w:rPr>
                <w:sz w:val="16"/>
              </w:rPr>
              <w:t>1) зарплата, МБОУ  "Начальная общеобразовательная школа №14", 905 589.00 руб.;  2) пенсия, Пенсионный фонд по городу Биробиджану и Биробиджанскому району ЕАО, 55 117.45 руб.</w:t>
            </w:r>
          </w:p>
        </w:tc>
        <w:tc>
          <w:tcPr>
            <w:tcW w:w="9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 w:rsidP="00FC2D5C">
            <w:pPr>
              <w:jc w:val="left"/>
              <w:rPr>
                <w:sz w:val="16"/>
              </w:rPr>
            </w:pPr>
            <w:r>
              <w:rPr>
                <w:sz w:val="16"/>
              </w:rPr>
              <w:t>1) Еврейская автономная область,</w:t>
            </w:r>
          </w:p>
          <w:p w:rsidR="00FC2D5C" w:rsidRDefault="00FC2D5C" w:rsidP="00FC2D5C">
            <w:pPr>
              <w:jc w:val="left"/>
            </w:pPr>
            <w:r>
              <w:rPr>
                <w:sz w:val="16"/>
              </w:rPr>
              <w:t xml:space="preserve"> 49.6 кв.м</w:t>
            </w:r>
          </w:p>
        </w:tc>
        <w:tc>
          <w:tcPr>
            <w:tcW w:w="9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FC2D5C" w:rsidRDefault="00FC2D5C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576424,37 руб.</w:t>
            </w:r>
          </w:p>
          <w:p w:rsidR="00FC2D5C" w:rsidRDefault="00FC2D5C">
            <w:pPr>
              <w:spacing w:line="276" w:lineRule="auto"/>
              <w:jc w:val="left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2D5C" w:rsidRDefault="00FC2D5C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701C17"/>
    <w:rsid w:val="00702BC2"/>
    <w:rsid w:val="007818F5"/>
    <w:rsid w:val="00B847B3"/>
    <w:rsid w:val="00B86FBD"/>
    <w:rsid w:val="00D05275"/>
    <w:rsid w:val="00E8063F"/>
    <w:rsid w:val="00FC2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2016-07-28T04:24:00Z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