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F580C" w:rsidRDefault="009F580C" w:rsidP="009F580C">
      <w:pPr>
        <w:ind w:firstLine="709"/>
        <w:jc w:val="center"/>
        <w:rPr>
          <w:b/>
        </w:rPr>
      </w:pPr>
      <w:r w:rsidRPr="009F580C">
        <w:rPr>
          <w:b/>
        </w:rPr>
        <w:t>к</w:t>
      </w:r>
      <w:r w:rsidR="00E8063F" w:rsidRPr="009F580C">
        <w:rPr>
          <w:b/>
        </w:rPr>
        <w:t>андидат</w:t>
      </w:r>
      <w:r w:rsidRPr="009F580C">
        <w:rPr>
          <w:b/>
        </w:rPr>
        <w:t>а в депутаты Законодательного Собрания Еврейской автономной области шестого созыва</w:t>
      </w:r>
      <w:r w:rsidR="00E8063F" w:rsidRPr="009F580C">
        <w:rPr>
          <w:b/>
        </w:rPr>
        <w:t xml:space="preserve"> </w:t>
      </w:r>
      <w:r w:rsidR="00CA6942">
        <w:rPr>
          <w:b/>
        </w:rPr>
        <w:t>Седовой Галины Яковлевны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44"/>
        <w:gridCol w:w="1357"/>
        <w:gridCol w:w="929"/>
        <w:gridCol w:w="930"/>
        <w:gridCol w:w="971"/>
        <w:gridCol w:w="930"/>
        <w:gridCol w:w="929"/>
        <w:gridCol w:w="1097"/>
        <w:gridCol w:w="6"/>
        <w:gridCol w:w="1046"/>
        <w:gridCol w:w="1693"/>
        <w:gridCol w:w="1057"/>
        <w:gridCol w:w="975"/>
        <w:gridCol w:w="1136"/>
      </w:tblGrid>
      <w:tr w:rsidR="009F580C" w:rsidTr="009F580C">
        <w:trPr>
          <w:jc w:val="center"/>
        </w:trPr>
        <w:tc>
          <w:tcPr>
            <w:tcW w:w="134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Фамилия, имя, отчество</w:t>
            </w:r>
          </w:p>
        </w:tc>
        <w:tc>
          <w:tcPr>
            <w:tcW w:w="13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9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имущество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Ценные бумаги</w:t>
            </w:r>
          </w:p>
        </w:tc>
        <w:tc>
          <w:tcPr>
            <w:tcW w:w="113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Иные ценные бумаги</w:t>
            </w:r>
          </w:p>
        </w:tc>
        <w:tc>
          <w:tcPr>
            <w:tcW w:w="113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Земельные участки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Жилые дома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Квартиры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Дачи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117DA4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F580C" w:rsidTr="009F580C">
        <w:trPr>
          <w:jc w:val="center"/>
        </w:trPr>
        <w:tc>
          <w:tcPr>
            <w:tcW w:w="134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13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9F580C" w:rsidTr="004E44A1">
        <w:trPr>
          <w:jc w:val="center"/>
        </w:trPr>
        <w:tc>
          <w:tcPr>
            <w:tcW w:w="13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1779FA" w:rsidP="009F580C">
            <w:pPr>
              <w:jc w:val="center"/>
            </w:pPr>
            <w:r>
              <w:rPr>
                <w:sz w:val="16"/>
              </w:rPr>
              <w:t>Седова Галина Яковлевна</w:t>
            </w:r>
          </w:p>
        </w:tc>
        <w:tc>
          <w:tcPr>
            <w:tcW w:w="13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CA6942" w:rsidP="00CA6942">
            <w:pPr>
              <w:jc w:val="center"/>
            </w:pPr>
            <w:r>
              <w:rPr>
                <w:sz w:val="16"/>
              </w:rPr>
              <w:t xml:space="preserve">1) зарплата, Отдел образования администрации Смидовичского муниципального района Еврейской автономной области, 1209 556.51 руб.;  2) пенсия, Пенсионый фонд в Еврейской автономной области, 123 428.96 руб.;  3) Возмещение расходов, связанных с депутатской </w:t>
            </w:r>
            <w:r>
              <w:rPr>
                <w:sz w:val="16"/>
              </w:rPr>
              <w:lastRenderedPageBreak/>
              <w:t>деятельностью, Законодательное Собрание Еврейской автономной области, 48 000.00 руб.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Pr="00CA6942" w:rsidRDefault="00CA6942" w:rsidP="007173B0">
            <w:pPr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  <w:r w:rsidR="007173B0">
              <w:rPr>
                <w:sz w:val="16"/>
              </w:rPr>
              <w:t>72 кв.м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CA6942" w:rsidRDefault="009F580C" w:rsidP="00CA694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</w:t>
            </w:r>
          </w:p>
          <w:p w:rsidR="009F580C" w:rsidRDefault="00CA6942" w:rsidP="00CA6942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– 11103,71</w:t>
            </w:r>
            <w:r w:rsidR="009F580C">
              <w:rPr>
                <w:sz w:val="16"/>
              </w:rPr>
              <w:t>.</w:t>
            </w:r>
          </w:p>
          <w:p w:rsidR="009F580C" w:rsidRDefault="009F580C">
            <w:pPr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EC232E" w:rsidRDefault="00702BC2">
      <w:pPr>
        <w:widowControl w:val="0"/>
        <w:rPr>
          <w:szCs w:val="28"/>
        </w:rPr>
      </w:pPr>
    </w:p>
    <w:sectPr w:rsidR="00702BC2" w:rsidRPr="00EC232E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0F631D"/>
    <w:rsid w:val="00117DA4"/>
    <w:rsid w:val="001779FA"/>
    <w:rsid w:val="001A17B6"/>
    <w:rsid w:val="002046C2"/>
    <w:rsid w:val="00273780"/>
    <w:rsid w:val="00314434"/>
    <w:rsid w:val="004A6F1E"/>
    <w:rsid w:val="0058332B"/>
    <w:rsid w:val="00702BC2"/>
    <w:rsid w:val="007173B0"/>
    <w:rsid w:val="007F0C42"/>
    <w:rsid w:val="009F580C"/>
    <w:rsid w:val="00A169A9"/>
    <w:rsid w:val="00AB3FFB"/>
    <w:rsid w:val="00B847B3"/>
    <w:rsid w:val="00CA447C"/>
    <w:rsid w:val="00CA6942"/>
    <w:rsid w:val="00D05275"/>
    <w:rsid w:val="00E8063F"/>
    <w:rsid w:val="00EC2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3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admin79</cp:lastModifiedBy>
  <cp:revision>7</cp:revision>
  <dcterms:created xsi:type="dcterms:W3CDTF">2016-08-09T06:35:00Z</dcterms:created>
  <dcterms:modified xsi:type="dcterms:W3CDTF">2016-08-12T08:02:00Z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