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CD6" w:rsidRDefault="00874CD6" w:rsidP="00874CD6">
      <w:pPr>
        <w:pStyle w:val="ConsPlusNonformat"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874CD6" w:rsidRDefault="00874CD6" w:rsidP="00874CD6">
      <w:pPr>
        <w:pStyle w:val="ConsPlusNonformat"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имущественном положении и доходах</w:t>
      </w:r>
    </w:p>
    <w:p w:rsidR="00874CD6" w:rsidRDefault="00874CD6" w:rsidP="00874CD6">
      <w:pPr>
        <w:pStyle w:val="ConsPlusNonformat"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муниципальных служащих Администрации </w:t>
      </w:r>
      <w:proofErr w:type="spellStart"/>
      <w:r>
        <w:rPr>
          <w:b/>
          <w:sz w:val="24"/>
          <w:szCs w:val="24"/>
        </w:rPr>
        <w:t>Плотниковского</w:t>
      </w:r>
      <w:proofErr w:type="spellEnd"/>
      <w:r>
        <w:rPr>
          <w:b/>
          <w:sz w:val="24"/>
          <w:szCs w:val="24"/>
        </w:rPr>
        <w:t xml:space="preserve"> сельсовета</w:t>
      </w:r>
    </w:p>
    <w:p w:rsidR="00874CD6" w:rsidRDefault="00874CD6" w:rsidP="00874CD6">
      <w:pPr>
        <w:pStyle w:val="ConsPlusNonformat"/>
        <w:widowControl/>
        <w:jc w:val="center"/>
      </w:pPr>
      <w:r>
        <w:rPr>
          <w:b/>
          <w:sz w:val="24"/>
          <w:szCs w:val="24"/>
        </w:rPr>
        <w:t>и членов их семей за период с 1 января 2016 года по 31 декабря 2016 года</w:t>
      </w:r>
    </w:p>
    <w:p w:rsidR="00874CD6" w:rsidRDefault="00874CD6" w:rsidP="00874CD6">
      <w:pPr>
        <w:pStyle w:val="ConsPlusNormal"/>
        <w:widowControl/>
        <w:ind w:firstLine="540"/>
        <w:jc w:val="both"/>
      </w:pPr>
    </w:p>
    <w:p w:rsidR="00874CD6" w:rsidRDefault="00874CD6" w:rsidP="00874CD6">
      <w:pPr>
        <w:pStyle w:val="ConsPlusNormal"/>
        <w:widowControl/>
        <w:ind w:firstLine="540"/>
        <w:jc w:val="both"/>
      </w:pPr>
    </w:p>
    <w:p w:rsidR="00874CD6" w:rsidRDefault="00874CD6" w:rsidP="00874CD6">
      <w:pPr>
        <w:pStyle w:val="ConsPlusNormal"/>
        <w:widowControl/>
        <w:ind w:firstLine="540"/>
        <w:jc w:val="both"/>
      </w:pPr>
    </w:p>
    <w:tbl>
      <w:tblPr>
        <w:tblW w:w="149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350"/>
        <w:gridCol w:w="2808"/>
        <w:gridCol w:w="1418"/>
        <w:gridCol w:w="1701"/>
        <w:gridCol w:w="2126"/>
        <w:gridCol w:w="1757"/>
      </w:tblGrid>
      <w:tr w:rsidR="00874CD6" w:rsidTr="0087070E">
        <w:trPr>
          <w:cantSplit/>
          <w:trHeight w:val="927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2016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9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74CD6" w:rsidRDefault="00874CD6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4CD6" w:rsidRDefault="00874CD6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874CD6" w:rsidTr="0087070E">
        <w:trPr>
          <w:cantSplit/>
          <w:trHeight w:val="48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7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jc w:val="center"/>
            </w:pPr>
          </w:p>
        </w:tc>
      </w:tr>
      <w:tr w:rsidR="00874CD6" w:rsidTr="0087070E">
        <w:trPr>
          <w:cantSplit/>
          <w:trHeight w:val="12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Николаева Ирина Николаевна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9C3C8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общая долевая собственность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jc w:val="center"/>
            </w:pPr>
            <w:r>
              <w:t>Россия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(общая долевая собственность  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не имеет</w:t>
            </w:r>
          </w:p>
        </w:tc>
      </w:tr>
      <w:tr w:rsidR="00874CD6" w:rsidTr="0087070E">
        <w:trPr>
          <w:cantSplit/>
          <w:trHeight w:val="900"/>
        </w:trPr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3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74CD6" w:rsidRDefault="00874CD6" w:rsidP="009C3C8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общая долевая собственность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(общая долевая собственность  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jc w:val="center"/>
            </w:pPr>
          </w:p>
        </w:tc>
      </w:tr>
      <w:tr w:rsidR="00874CD6" w:rsidTr="0087070E">
        <w:trPr>
          <w:cantSplit/>
          <w:trHeight w:val="435"/>
        </w:trPr>
        <w:tc>
          <w:tcPr>
            <w:tcW w:w="189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jc w:val="center"/>
            </w:pP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jc w:val="center"/>
            </w:pPr>
            <w:r>
              <w:t>6,9</w:t>
            </w:r>
          </w:p>
        </w:tc>
        <w:tc>
          <w:tcPr>
            <w:tcW w:w="280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74CD6" w:rsidRDefault="00874CD6" w:rsidP="009C3C8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общая долевая собственность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r>
              <w:t xml:space="preserve">       Россия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74CD6" w:rsidRDefault="00874CD6" w:rsidP="0087070E">
            <w:r>
              <w:t>Земельный участок (общая долевая собственность)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jc w:val="center"/>
            </w:pPr>
            <w:r>
              <w:t>не имеет</w:t>
            </w:r>
          </w:p>
        </w:tc>
      </w:tr>
      <w:tr w:rsidR="00874CD6" w:rsidTr="0087070E">
        <w:trPr>
          <w:cantSplit/>
          <w:trHeight w:val="435"/>
        </w:trPr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r>
              <w:t xml:space="preserve">        дочь</w:t>
            </w:r>
          </w:p>
        </w:tc>
        <w:tc>
          <w:tcPr>
            <w:tcW w:w="189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  <w:tc>
          <w:tcPr>
            <w:tcW w:w="135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  <w:tc>
          <w:tcPr>
            <w:tcW w:w="280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CD6" w:rsidRDefault="00874CD6" w:rsidP="008707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  <w:tc>
          <w:tcPr>
            <w:tcW w:w="212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D6" w:rsidRDefault="00874CD6" w:rsidP="0087070E"/>
        </w:tc>
        <w:tc>
          <w:tcPr>
            <w:tcW w:w="1757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jc w:val="center"/>
            </w:pPr>
          </w:p>
        </w:tc>
      </w:tr>
      <w:tr w:rsidR="00874CD6" w:rsidTr="0087070E">
        <w:trPr>
          <w:cantSplit/>
          <w:trHeight w:val="435"/>
        </w:trPr>
        <w:tc>
          <w:tcPr>
            <w:tcW w:w="18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  <w:tc>
          <w:tcPr>
            <w:tcW w:w="189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  <w:tc>
          <w:tcPr>
            <w:tcW w:w="135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CD6" w:rsidRDefault="00874CD6" w:rsidP="009C3C8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общая долевая собственность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CD6" w:rsidRDefault="00874CD6" w:rsidP="0087070E">
            <w:r>
              <w:t>Жилой дом (общая долевая собственность)</w:t>
            </w:r>
          </w:p>
        </w:tc>
        <w:tc>
          <w:tcPr>
            <w:tcW w:w="1757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jc w:val="center"/>
            </w:pPr>
          </w:p>
        </w:tc>
      </w:tr>
    </w:tbl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/>
    <w:tbl>
      <w:tblPr>
        <w:tblW w:w="149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350"/>
        <w:gridCol w:w="2808"/>
        <w:gridCol w:w="1418"/>
        <w:gridCol w:w="1701"/>
        <w:gridCol w:w="2126"/>
        <w:gridCol w:w="1757"/>
      </w:tblGrid>
      <w:tr w:rsidR="00874CD6" w:rsidTr="0087070E">
        <w:trPr>
          <w:cantSplit/>
          <w:trHeight w:val="927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2016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9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74CD6" w:rsidRDefault="00874CD6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4CD6" w:rsidRDefault="00874CD6" w:rsidP="0087070E">
            <w:pPr>
              <w:pStyle w:val="ConsPlusNormal"/>
              <w:ind w:left="22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874CD6" w:rsidTr="0087070E">
        <w:trPr>
          <w:cantSplit/>
          <w:trHeight w:val="48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7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</w:tr>
      <w:tr w:rsidR="00874CD6" w:rsidTr="0087070E">
        <w:trPr>
          <w:cantSplit/>
          <w:trHeight w:val="120"/>
        </w:trPr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Александровна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Администрации</w:t>
            </w: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139,5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участок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- 4600 Россия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не имеет</w:t>
            </w:r>
          </w:p>
        </w:tc>
      </w:tr>
      <w:tr w:rsidR="00874CD6" w:rsidTr="0087070E">
        <w:trPr>
          <w:cantSplit/>
          <w:trHeight w:val="12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>
            <w:r>
              <w:t>Жилой дом – 74,4 Россия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</w:tr>
      <w:tr w:rsidR="00874CD6" w:rsidTr="0087070E">
        <w:trPr>
          <w:cantSplit/>
          <w:trHeight w:val="843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>
            <w:r>
              <w:t>нет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</w:tr>
      <w:tr w:rsidR="00874CD6" w:rsidTr="0087070E">
        <w:trPr>
          <w:cantSplit/>
          <w:trHeight w:val="160"/>
        </w:trPr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Pr="00DC1EE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1E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</w:t>
            </w:r>
          </w:p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4CD6" w:rsidRDefault="00874CD6" w:rsidP="0087070E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4CD6" w:rsidRDefault="00874CD6" w:rsidP="0087070E"/>
          <w:p w:rsidR="00874CD6" w:rsidRDefault="00874CD6" w:rsidP="0087070E">
            <w:r>
              <w:t xml:space="preserve">      4600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>
            <w:pPr>
              <w:jc w:val="center"/>
            </w:pPr>
            <w:r>
              <w:t>Россия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  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УАЗ-31512</w:t>
            </w:r>
          </w:p>
          <w:p w:rsidR="00874CD6" w:rsidRDefault="00874CD6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Трактор </w:t>
            </w:r>
          </w:p>
          <w:p w:rsidR="00874CD6" w:rsidRDefault="00874CD6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МТЗ-80</w:t>
            </w:r>
          </w:p>
        </w:tc>
      </w:tr>
      <w:tr w:rsidR="00874CD6" w:rsidTr="0087070E">
        <w:trPr>
          <w:cantSplit/>
          <w:trHeight w:val="1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74CD6" w:rsidRDefault="00874CD6" w:rsidP="0087070E"/>
          <w:p w:rsidR="00874CD6" w:rsidRDefault="00874CD6" w:rsidP="0087070E">
            <w:r>
              <w:t xml:space="preserve">      74,4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>
            <w:r>
              <w:t xml:space="preserve">Жилой дом (индивидуальная </w:t>
            </w:r>
            <w:proofErr w:type="gramStart"/>
            <w:r>
              <w:t xml:space="preserve">собственность)  </w:t>
            </w:r>
            <w:proofErr w:type="gramEnd"/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</w:tr>
      <w:tr w:rsidR="00874CD6" w:rsidTr="0087070E">
        <w:trPr>
          <w:cantSplit/>
          <w:trHeight w:val="1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74CD6" w:rsidRDefault="00874CD6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(общая долевая собственность ½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Кровяковым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74CD6" w:rsidRDefault="00874CD6" w:rsidP="0087070E"/>
          <w:p w:rsidR="00874CD6" w:rsidRDefault="00874CD6" w:rsidP="0087070E">
            <w:r>
              <w:t xml:space="preserve">      50,4</w:t>
            </w:r>
          </w:p>
          <w:p w:rsidR="00874CD6" w:rsidRDefault="00874CD6" w:rsidP="0087070E"/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74CD6" w:rsidRDefault="00874CD6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CD6" w:rsidRDefault="00874CD6" w:rsidP="0087070E">
            <w:r>
              <w:t>нет</w:t>
            </w: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4CD6" w:rsidRDefault="00874CD6" w:rsidP="0087070E"/>
        </w:tc>
      </w:tr>
    </w:tbl>
    <w:p w:rsidR="00874CD6" w:rsidRDefault="00874CD6" w:rsidP="00874CD6"/>
    <w:p w:rsidR="00874CD6" w:rsidRDefault="00874CD6" w:rsidP="00874CD6"/>
    <w:p w:rsidR="00874CD6" w:rsidRDefault="00874CD6" w:rsidP="00874CD6"/>
    <w:p w:rsidR="00874CD6" w:rsidRDefault="00874CD6" w:rsidP="00874CD6">
      <w:r>
        <w:t xml:space="preserve">Заместитель главы </w:t>
      </w:r>
      <w:proofErr w:type="spellStart"/>
      <w:r>
        <w:t>Плотниковского</w:t>
      </w:r>
      <w:proofErr w:type="spellEnd"/>
      <w:r>
        <w:t xml:space="preserve"> сельсовета                            </w:t>
      </w:r>
      <w:proofErr w:type="spellStart"/>
      <w:r>
        <w:t>Г.А.Кровякова</w:t>
      </w:r>
      <w:proofErr w:type="spellEnd"/>
    </w:p>
    <w:p w:rsidR="00214E1E" w:rsidRDefault="00214E1E"/>
    <w:sectPr w:rsidR="00214E1E" w:rsidSect="00874CD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D6"/>
    <w:rsid w:val="00214E1E"/>
    <w:rsid w:val="00874CD6"/>
    <w:rsid w:val="009C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858EF-8390-44FF-94DF-9FA3EBF9F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4C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2017-05-29T04:00:00Z</dcterms:created>
  <dcterms:modified xsi:type="dcterms:W3CDTF">2017-05-29T04:03:00Z</dcterms:modified>
</cp:coreProperties>
</file>