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A86" w:rsidRDefault="00B22A86" w:rsidP="00DB3978">
      <w:pPr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XSpec="center" w:tblpY="3766"/>
        <w:tblW w:w="20333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"/>
        <w:gridCol w:w="1939"/>
        <w:gridCol w:w="1415"/>
        <w:gridCol w:w="1276"/>
        <w:gridCol w:w="1417"/>
        <w:gridCol w:w="1276"/>
        <w:gridCol w:w="1417"/>
        <w:gridCol w:w="1276"/>
        <w:gridCol w:w="1559"/>
        <w:gridCol w:w="1560"/>
        <w:gridCol w:w="2268"/>
        <w:gridCol w:w="2126"/>
        <w:gridCol w:w="2410"/>
      </w:tblGrid>
      <w:tr w:rsidR="00B22A86" w:rsidRPr="00B22A86" w:rsidTr="007316E7">
        <w:trPr>
          <w:trHeight w:val="1013"/>
        </w:trPr>
        <w:tc>
          <w:tcPr>
            <w:tcW w:w="3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</w:t>
            </w:r>
            <w:proofErr w:type="gramEnd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93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Фамилия и инициалы лица, чьи сведения размещаются, его супруги (супруга), несовершеннолетних детей</w:t>
            </w:r>
          </w:p>
        </w:tc>
        <w:tc>
          <w:tcPr>
            <w:tcW w:w="141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538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439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Транспортные средства (вид, марка)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Декларированный годовой </w:t>
            </w:r>
            <w:hyperlink r:id="rId5" w:anchor="Par70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&lt;1&gt;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доход (руб.)</w:t>
            </w:r>
          </w:p>
        </w:tc>
        <w:tc>
          <w:tcPr>
            <w:tcW w:w="241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 </w:t>
            </w:r>
            <w:hyperlink r:id="rId6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&lt;2&gt;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сделка (вид приобретенного имущества, источники)</w:t>
            </w:r>
          </w:p>
        </w:tc>
      </w:tr>
      <w:tr w:rsidR="00314FB9" w:rsidRPr="00B22A86" w:rsidTr="007316E7">
        <w:tc>
          <w:tcPr>
            <w:tcW w:w="39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2268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</w:tr>
      <w:tr w:rsidR="00511783" w:rsidRPr="00B22A86" w:rsidTr="007316E7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F8349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Алпанаев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М.М.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Председатель ТИК</w:t>
            </w:r>
          </w:p>
          <w:p w:rsidR="00DC77F8" w:rsidRPr="00B22A86" w:rsidRDefault="00DC77F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77F8" w:rsidRDefault="00F8349F" w:rsidP="00B22A86">
            <w:pPr>
              <w:spacing w:beforeAutospacing="1" w:after="0" w:line="165" w:lineRule="atLeast"/>
            </w:pPr>
            <w:r>
              <w:t>Земельный участок</w:t>
            </w:r>
          </w:p>
          <w:p w:rsidR="00F8349F" w:rsidRDefault="00F8349F" w:rsidP="00F8349F">
            <w:pPr>
              <w:spacing w:after="0" w:line="240" w:lineRule="auto"/>
            </w:pPr>
            <w:r>
              <w:t>Земельный участок</w:t>
            </w:r>
          </w:p>
          <w:p w:rsidR="00F8349F" w:rsidRDefault="00F8349F" w:rsidP="00F8349F">
            <w:pPr>
              <w:spacing w:after="0" w:line="240" w:lineRule="auto"/>
            </w:pPr>
            <w:r>
              <w:t>Земельный участок</w:t>
            </w:r>
          </w:p>
          <w:p w:rsidR="00F8349F" w:rsidRPr="00B22A86" w:rsidRDefault="00F8349F" w:rsidP="00F8349F">
            <w:pPr>
              <w:spacing w:after="0" w:line="240" w:lineRule="auto"/>
            </w:pPr>
            <w:r>
              <w:t>Жилой дом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77F8" w:rsidRDefault="00F8349F" w:rsidP="00DC77F8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Индивид.</w:t>
            </w:r>
          </w:p>
          <w:p w:rsidR="00F8349F" w:rsidRDefault="00F8349F" w:rsidP="00DC77F8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Индивид.</w:t>
            </w:r>
          </w:p>
          <w:p w:rsidR="00F8349F" w:rsidRDefault="00F8349F" w:rsidP="00DC77F8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Индивид.</w:t>
            </w:r>
          </w:p>
          <w:p w:rsidR="00F8349F" w:rsidRPr="00DC77F8" w:rsidRDefault="00F8349F" w:rsidP="00DC77F8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Индивид.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77F8" w:rsidRDefault="00F8349F" w:rsidP="00DC77F8">
            <w:r>
              <w:t>2000</w:t>
            </w:r>
          </w:p>
          <w:p w:rsidR="00F8349F" w:rsidRDefault="00F8349F" w:rsidP="00DC77F8">
            <w:r>
              <w:t>400</w:t>
            </w:r>
          </w:p>
          <w:p w:rsidR="00F8349F" w:rsidRDefault="00F8349F" w:rsidP="00DC77F8">
            <w:r>
              <w:t>400</w:t>
            </w:r>
          </w:p>
          <w:p w:rsidR="00F8349F" w:rsidRPr="00DC77F8" w:rsidRDefault="00F8349F" w:rsidP="00DC77F8">
            <w:r>
              <w:t>180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Default="00F8349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F8349F" w:rsidRDefault="00F8349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DB3978" w:rsidRDefault="00F8349F" w:rsidP="00F8349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F8349F" w:rsidRPr="00F8349F" w:rsidRDefault="00F8349F" w:rsidP="00F8349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577D" w:rsidRPr="00B22A86" w:rsidRDefault="00F8349F" w:rsidP="0060577D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577D" w:rsidRPr="00B22A86" w:rsidRDefault="00F8349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577D" w:rsidRPr="00B22A86" w:rsidRDefault="00F8349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141B" w:rsidRPr="00B22A86" w:rsidRDefault="00F8349F" w:rsidP="00E673BB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Легковой автомобиль Форд-Фокус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F8349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1104408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511783" w:rsidRPr="00B22A86" w:rsidTr="007316E7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511783" w:rsidRDefault="00511783" w:rsidP="00B22A86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F8349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Алпанаева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Г.И.</w:t>
            </w:r>
            <w:r w:rsidR="00DC77F8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</w:t>
            </w:r>
            <w:r w:rsidR="00511783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(супруга)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B1263B" w:rsidP="00DC77F8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пенсионер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E673BB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E673BB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E673BB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E673BB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  <w:r w:rsidR="00D22D49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511783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F8349F" w:rsidP="00E673BB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181440</w:t>
            </w:r>
            <w:bookmarkStart w:id="0" w:name="_GoBack"/>
            <w:bookmarkEnd w:id="0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511783" w:rsidRPr="00B22A86" w:rsidRDefault="00D22D49" w:rsidP="00B22A86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</w:tbl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СВЕДЕНИЯ</w:t>
      </w:r>
    </w:p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О ДОХОДАХ, РАСХОДАХ, ОБ ИМУЩЕСТВЕ И ОБЯЗАТЕЛЬСТВАХ</w:t>
      </w:r>
    </w:p>
    <w:p w:rsidR="00B22A86" w:rsidRDefault="00DB3978" w:rsidP="00DB397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ИМУЩЕСТВЕННОГО  ХАРАКТЕРА ЛИЦ, ЗАМЕЩАЮЩИХ ГОСУДАРСТВЕННЫЕ ДОЛЖНОСТИ ИЗБИРАТЕЛЬНОЙ КОМИССИИ РЕСПУБЛИКИ ДАГЕСТАН И ЧЛЕНОВ ИХ СЕМЕЙ  ДЛЯ РАЗМЕЩЕНИЯ НА ОФИЦИАЛЬНОМ САЙТЕ ИЗБИРАТЕЛЬНОЙ КОМИССИИ РЕСПУБЛИКИ ДАГЕСТАН ЗА ПЕРИОД С 1 ЯНВАРЯ 201</w:t>
      </w:r>
      <w:r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6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 ПО 31 ДЕКАБРЯ 201</w:t>
      </w:r>
      <w:r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6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</w:t>
      </w:r>
    </w:p>
    <w:p w:rsidR="00363527" w:rsidRPr="00DB3978" w:rsidRDefault="00363527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</w:p>
    <w:sectPr w:rsidR="00363527" w:rsidRPr="00DB3978" w:rsidSect="00DB3978">
      <w:pgSz w:w="23814" w:h="16839" w:orient="landscape" w:code="8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75F"/>
    <w:rsid w:val="00013910"/>
    <w:rsid w:val="00314FB9"/>
    <w:rsid w:val="00363527"/>
    <w:rsid w:val="00452D93"/>
    <w:rsid w:val="004B2270"/>
    <w:rsid w:val="004C7756"/>
    <w:rsid w:val="00511783"/>
    <w:rsid w:val="005E6D51"/>
    <w:rsid w:val="0060577D"/>
    <w:rsid w:val="006727FA"/>
    <w:rsid w:val="006D6C25"/>
    <w:rsid w:val="006E0E5E"/>
    <w:rsid w:val="007316E7"/>
    <w:rsid w:val="007647CF"/>
    <w:rsid w:val="007926A7"/>
    <w:rsid w:val="007D0B1A"/>
    <w:rsid w:val="008B4456"/>
    <w:rsid w:val="008F0BC0"/>
    <w:rsid w:val="00A75D6B"/>
    <w:rsid w:val="00AA495F"/>
    <w:rsid w:val="00AA675F"/>
    <w:rsid w:val="00B1263B"/>
    <w:rsid w:val="00B22A86"/>
    <w:rsid w:val="00B5141B"/>
    <w:rsid w:val="00BD26AA"/>
    <w:rsid w:val="00BE2980"/>
    <w:rsid w:val="00C643A1"/>
    <w:rsid w:val="00D22D49"/>
    <w:rsid w:val="00DB1E51"/>
    <w:rsid w:val="00DB3978"/>
    <w:rsid w:val="00DC77F8"/>
    <w:rsid w:val="00E673BB"/>
    <w:rsid w:val="00F83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5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D8F93C1760D5DFB04EDEDDF3DDBDA345BD67E5C07EF1ED074797611A10BEE868B5856261CBAD0CCFE0842EOCH" TargetMode="External"/><Relationship Id="rId5" Type="http://schemas.openxmlformats.org/officeDocument/2006/relationships/hyperlink" Target="http://www.dagestan.izbirkom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Луиза Калантарова</dc:creator>
  <cp:lastModifiedBy>Луиза Калантарова</cp:lastModifiedBy>
  <cp:revision>3</cp:revision>
  <dcterms:created xsi:type="dcterms:W3CDTF">2017-04-04T11:31:00Z</dcterms:created>
  <dcterms:modified xsi:type="dcterms:W3CDTF">2017-04-04T11:40:00Z</dcterms:modified>
</cp:coreProperties>
</file>