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A00" w:rsidRDefault="00861A00" w:rsidP="00861A00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>
        <w:rPr>
          <w:b/>
          <w:bCs/>
        </w:rPr>
        <w:br/>
        <w:t>о доходах, имуществе и обязательствах имущественного характера</w:t>
      </w:r>
      <w:r>
        <w:rPr>
          <w:b/>
          <w:bCs/>
        </w:rPr>
        <w:br/>
        <w:t>депутата</w:t>
      </w:r>
      <w:r w:rsidRPr="00861A00">
        <w:rPr>
          <w:b/>
          <w:bCs/>
        </w:rPr>
        <w:t xml:space="preserve"> </w:t>
      </w:r>
      <w:r>
        <w:rPr>
          <w:b/>
          <w:bCs/>
        </w:rPr>
        <w:t>Орловского областного Совета народных депутатов и членов его семьи</w:t>
      </w:r>
      <w:r>
        <w:rPr>
          <w:b/>
          <w:bCs/>
        </w:rPr>
        <w:br/>
        <w:t>за период с 1 января по 31 декабря 2017 года</w:t>
      </w:r>
    </w:p>
    <w:tbl>
      <w:tblPr>
        <w:tblW w:w="15315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519"/>
        <w:gridCol w:w="2019"/>
        <w:gridCol w:w="2552"/>
        <w:gridCol w:w="1134"/>
        <w:gridCol w:w="1561"/>
        <w:gridCol w:w="1702"/>
        <w:gridCol w:w="1134"/>
        <w:gridCol w:w="1134"/>
        <w:gridCol w:w="1560"/>
      </w:tblGrid>
      <w:tr w:rsidR="00861A00" w:rsidTr="00ED013F"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Подающие</w:t>
            </w:r>
            <w:r>
              <w:br/>
              <w:t>сведения о доходах, имуществе и обязательствах имущественного характера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Декларированный годовой доход</w:t>
            </w:r>
          </w:p>
        </w:tc>
        <w:tc>
          <w:tcPr>
            <w:tcW w:w="6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Перечень объектов недвижимого имущества и</w:t>
            </w:r>
            <w:r>
              <w:br/>
              <w:t>транспортных средств, принадлежащих на праве собственности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Перечень объектов</w:t>
            </w:r>
            <w:r>
              <w:br/>
              <w:t>недвижимого имущества, находящихся в пользовании</w:t>
            </w:r>
          </w:p>
        </w:tc>
      </w:tr>
      <w:tr w:rsidR="00861A00" w:rsidTr="00ED013F"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widowControl/>
              <w:suppressAutoHyphens w:val="0"/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widowControl/>
              <w:suppressAutoHyphens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pStyle w:val="a3"/>
              <w:snapToGrid w:val="0"/>
              <w:spacing w:before="40" w:after="40"/>
              <w:jc w:val="center"/>
            </w:pPr>
            <w:r>
              <w:t>Страна расположения</w:t>
            </w:r>
          </w:p>
        </w:tc>
      </w:tr>
      <w:tr w:rsidR="007212EC" w:rsidRPr="00B52EC9" w:rsidTr="00B3379F">
        <w:trPr>
          <w:trHeight w:val="405"/>
        </w:trPr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spacing w:before="40" w:after="40"/>
              <w:jc w:val="center"/>
            </w:pPr>
            <w:r w:rsidRPr="00B52EC9">
              <w:t>Иванов Владимир Борисович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B75C06">
            <w:pPr>
              <w:spacing w:before="40" w:after="40"/>
              <w:jc w:val="center"/>
              <w:rPr>
                <w:lang w:val="en-US"/>
              </w:rPr>
            </w:pPr>
            <w:r>
              <w:t>553 218,27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ED013F">
            <w:pPr>
              <w:spacing w:before="40" w:after="40"/>
              <w:jc w:val="center"/>
            </w:pPr>
            <w:r w:rsidRPr="00B52EC9">
              <w:t>Земельный участок для ИЖС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spacing w:before="40" w:after="40"/>
              <w:jc w:val="center"/>
            </w:pPr>
            <w:r w:rsidRPr="00B52EC9">
              <w:t>1000,00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52EC9">
              <w:rPr>
                <w:rFonts w:ascii="Times New Roman CYR" w:eastAsia="Times New Roman CYR" w:hAnsi="Times New Roman CYR" w:cs="Times New Roman CYR"/>
              </w:rPr>
              <w:t>Легковой автомобиль БМВ х 6, 2010г.</w:t>
            </w:r>
            <w:proofErr w:type="gramStart"/>
            <w:r w:rsidRPr="00B52EC9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Pr="00B52EC9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  <w:r w:rsidRPr="00B52EC9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  <w:r w:rsidRPr="00B52EC9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  <w:r w:rsidRPr="00B52EC9">
              <w:t>Нет</w:t>
            </w:r>
          </w:p>
        </w:tc>
      </w:tr>
      <w:tr w:rsidR="007212EC" w:rsidRPr="00B52EC9" w:rsidTr="007212EC">
        <w:trPr>
          <w:trHeight w:val="356"/>
        </w:trPr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spacing w:before="40" w:after="4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ED013F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spacing w:before="40" w:after="40"/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spacing w:before="40" w:after="40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B75C06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52EC9">
              <w:rPr>
                <w:rFonts w:ascii="Times New Roman CYR" w:eastAsia="Times New Roman CYR" w:hAnsi="Times New Roman CYR" w:cs="Times New Roman CYR"/>
              </w:rPr>
              <w:t>Легковой автомобиль УАЗ 3303, 199</w:t>
            </w:r>
            <w:r w:rsidR="00B75C06">
              <w:rPr>
                <w:rFonts w:ascii="Times New Roman CYR" w:eastAsia="Times New Roman CYR" w:hAnsi="Times New Roman CYR" w:cs="Times New Roman CYR"/>
              </w:rPr>
              <w:t>4</w:t>
            </w:r>
            <w:r w:rsidRPr="00B52EC9">
              <w:rPr>
                <w:rFonts w:ascii="Times New Roman CYR" w:eastAsia="Times New Roman CYR" w:hAnsi="Times New Roman CYR" w:cs="Times New Roman CYR"/>
              </w:rPr>
              <w:t>г.</w:t>
            </w:r>
            <w:proofErr w:type="gramStart"/>
            <w:r w:rsidRPr="00B52EC9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Pr="00B52EC9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7212EC" w:rsidRPr="00B52EC9" w:rsidTr="000D1447">
        <w:trPr>
          <w:trHeight w:val="420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spacing w:before="40" w:after="40"/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012DCF">
            <w:pPr>
              <w:spacing w:before="40" w:after="40"/>
              <w:jc w:val="center"/>
            </w:pPr>
            <w:r w:rsidRPr="00B52EC9">
              <w:t>Земельный участок для ИЖС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012DCF">
            <w:pPr>
              <w:spacing w:before="40" w:after="40"/>
              <w:jc w:val="center"/>
            </w:pPr>
            <w:r w:rsidRPr="00B52EC9">
              <w:t>1000,00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012DCF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B75C06" w:rsidP="00B75C06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УАЗ 390945, 2009</w:t>
            </w:r>
            <w:r w:rsidR="007212EC" w:rsidRPr="00B52EC9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="007212EC" w:rsidRPr="00B52EC9">
              <w:rPr>
                <w:rFonts w:ascii="Times New Roman CYR" w:eastAsia="Times New Roman CYR" w:hAnsi="Times New Roman CYR" w:cs="Times New Roman CYR"/>
              </w:rPr>
              <w:t>г.</w:t>
            </w:r>
            <w:proofErr w:type="gramStart"/>
            <w:r w:rsidR="007212EC" w:rsidRPr="00B52EC9"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proofErr w:type="gramEnd"/>
            <w:r w:rsidR="007212EC" w:rsidRPr="00B52EC9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7212EC" w:rsidRPr="00B52EC9" w:rsidTr="00F354B7">
        <w:trPr>
          <w:trHeight w:val="240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spacing w:before="40" w:after="4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012DCF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012DCF">
            <w:pPr>
              <w:spacing w:before="40" w:after="40"/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012DCF">
            <w:pPr>
              <w:spacing w:before="40" w:after="40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52EC9">
              <w:rPr>
                <w:rFonts w:ascii="Times New Roman CYR" w:eastAsia="Times New Roman CYR" w:hAnsi="Times New Roman CYR" w:cs="Times New Roman CYR"/>
              </w:rPr>
              <w:t xml:space="preserve">Фольксваген </w:t>
            </w:r>
            <w:proofErr w:type="spellStart"/>
            <w:r w:rsidRPr="00B52EC9">
              <w:rPr>
                <w:rFonts w:ascii="Times New Roman CYR" w:eastAsia="Times New Roman CYR" w:hAnsi="Times New Roman CYR" w:cs="Times New Roman CYR"/>
              </w:rPr>
              <w:t>мультивен</w:t>
            </w:r>
            <w:proofErr w:type="spellEnd"/>
            <w:r w:rsidRPr="00B52EC9">
              <w:rPr>
                <w:rFonts w:ascii="Times New Roman CYR" w:eastAsia="Times New Roman CYR" w:hAnsi="Times New Roman CYR" w:cs="Times New Roman CYR"/>
              </w:rPr>
              <w:t xml:space="preserve">, 2008 </w:t>
            </w:r>
            <w:proofErr w:type="spellStart"/>
            <w:r w:rsidRPr="00B52EC9">
              <w:rPr>
                <w:rFonts w:ascii="Times New Roman CYR" w:eastAsia="Times New Roman CYR" w:hAnsi="Times New Roman CYR" w:cs="Times New Roman CYR"/>
              </w:rPr>
              <w:t>г.</w:t>
            </w:r>
            <w:proofErr w:type="gramStart"/>
            <w:r w:rsidRPr="00B52EC9"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proofErr w:type="gramEnd"/>
            <w:r w:rsidRPr="00B52EC9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7212EC" w:rsidRPr="00B52EC9" w:rsidTr="000D1447">
        <w:trPr>
          <w:trHeight w:val="356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spacing w:before="40" w:after="4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012DCF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012DCF">
            <w:pPr>
              <w:spacing w:before="40" w:after="40"/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012DCF">
            <w:pPr>
              <w:spacing w:before="40" w:after="40"/>
              <w:jc w:val="center"/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52EC9">
              <w:rPr>
                <w:rFonts w:ascii="Times New Roman CYR" w:eastAsia="Times New Roman CYR" w:hAnsi="Times New Roman CYR" w:cs="Times New Roman CYR"/>
              </w:rPr>
              <w:t xml:space="preserve">Ваз </w:t>
            </w:r>
            <w:proofErr w:type="spellStart"/>
            <w:r w:rsidRPr="00B52EC9">
              <w:rPr>
                <w:rFonts w:ascii="Times New Roman CYR" w:eastAsia="Times New Roman CYR" w:hAnsi="Times New Roman CYR" w:cs="Times New Roman CYR"/>
              </w:rPr>
              <w:t>бронто</w:t>
            </w:r>
            <w:proofErr w:type="spellEnd"/>
            <w:r w:rsidRPr="00B52EC9">
              <w:rPr>
                <w:rFonts w:ascii="Times New Roman CYR" w:eastAsia="Times New Roman CYR" w:hAnsi="Times New Roman CYR" w:cs="Times New Roman CYR"/>
              </w:rPr>
              <w:t xml:space="preserve">, 2011 </w:t>
            </w:r>
            <w:proofErr w:type="spellStart"/>
            <w:r w:rsidRPr="00B52EC9">
              <w:rPr>
                <w:rFonts w:ascii="Times New Roman CYR" w:eastAsia="Times New Roman CYR" w:hAnsi="Times New Roman CYR" w:cs="Times New Roman CYR"/>
              </w:rPr>
              <w:t>г.</w:t>
            </w:r>
            <w:proofErr w:type="gramStart"/>
            <w:r w:rsidRPr="00B52EC9"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proofErr w:type="gramEnd"/>
            <w:r w:rsidRPr="00B52EC9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7212EC" w:rsidRPr="00B52EC9" w:rsidTr="007212EC">
        <w:trPr>
          <w:trHeight w:val="356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spacing w:before="40" w:after="40"/>
              <w:jc w:val="center"/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ED013F">
            <w:pPr>
              <w:spacing w:before="40" w:after="40"/>
              <w:jc w:val="center"/>
            </w:pPr>
            <w:r w:rsidRPr="00B52EC9">
              <w:t>Земельный участок для размещения гаражей и автостоянок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ED013F">
            <w:pPr>
              <w:spacing w:before="40" w:after="40"/>
              <w:jc w:val="center"/>
            </w:pPr>
            <w:r w:rsidRPr="00B52EC9">
              <w:t>23,00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ED013F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7212EC" w:rsidRPr="00B52EC9" w:rsidTr="00E2728B">
        <w:trPr>
          <w:trHeight w:val="225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spacing w:before="40" w:after="4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ED013F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ED013F">
            <w:pPr>
              <w:spacing w:before="40" w:after="40"/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ED013F">
            <w:pPr>
              <w:spacing w:before="40" w:after="40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B75C06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52EC9">
              <w:rPr>
                <w:rFonts w:ascii="Times New Roman CYR" w:eastAsia="Times New Roman CYR" w:hAnsi="Times New Roman CYR" w:cs="Times New Roman CYR"/>
              </w:rPr>
              <w:t xml:space="preserve">Автомобиль грузовой </w:t>
            </w:r>
            <w:r w:rsidR="00B75C06">
              <w:rPr>
                <w:rFonts w:ascii="Times New Roman CYR" w:eastAsia="Times New Roman CYR" w:hAnsi="Times New Roman CYR" w:cs="Times New Roman CYR"/>
              </w:rPr>
              <w:lastRenderedPageBreak/>
              <w:t>КАМАЗ</w:t>
            </w:r>
            <w:r w:rsidRPr="00B52EC9">
              <w:rPr>
                <w:rFonts w:ascii="Times New Roman CYR" w:eastAsia="Times New Roman CYR" w:hAnsi="Times New Roman CYR" w:cs="Times New Roman CYR"/>
              </w:rPr>
              <w:t xml:space="preserve"> 5511, 198</w:t>
            </w:r>
            <w:r w:rsidR="00B75C06">
              <w:rPr>
                <w:rFonts w:ascii="Times New Roman CYR" w:eastAsia="Times New Roman CYR" w:hAnsi="Times New Roman CYR" w:cs="Times New Roman CYR"/>
              </w:rPr>
              <w:t>3</w:t>
            </w:r>
            <w:r w:rsidRPr="00B52EC9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B52EC9">
              <w:rPr>
                <w:rFonts w:ascii="Times New Roman CYR" w:eastAsia="Times New Roman CYR" w:hAnsi="Times New Roman CYR" w:cs="Times New Roman CYR"/>
              </w:rPr>
              <w:t>г.</w:t>
            </w:r>
            <w:proofErr w:type="gramStart"/>
            <w:r w:rsidRPr="00B52EC9"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proofErr w:type="gramEnd"/>
            <w:r w:rsidRPr="00B52EC9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7212EC" w:rsidRPr="00B52EC9" w:rsidTr="00E2728B">
        <w:trPr>
          <w:trHeight w:val="690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spacing w:before="40" w:after="4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ED013F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ED013F">
            <w:pPr>
              <w:spacing w:before="40" w:after="40"/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ED013F">
            <w:pPr>
              <w:spacing w:before="40" w:after="40"/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B75C06">
            <w:pPr>
              <w:pStyle w:val="a3"/>
              <w:snapToGrid w:val="0"/>
              <w:spacing w:before="40" w:after="40"/>
              <w:rPr>
                <w:rFonts w:ascii="Times New Roman CYR" w:eastAsia="Times New Roman CYR" w:hAnsi="Times New Roman CYR" w:cs="Times New Roman CYR"/>
              </w:rPr>
            </w:pPr>
            <w:r w:rsidRPr="00B52EC9">
              <w:rPr>
                <w:rFonts w:ascii="Times New Roman CYR" w:eastAsia="Times New Roman CYR" w:hAnsi="Times New Roman CYR" w:cs="Times New Roman CYR"/>
              </w:rPr>
              <w:t xml:space="preserve">Автомобиль грузовой </w:t>
            </w:r>
            <w:r w:rsidR="00B75C06">
              <w:rPr>
                <w:rFonts w:ascii="Times New Roman CYR" w:eastAsia="Times New Roman CYR" w:hAnsi="Times New Roman CYR" w:cs="Times New Roman CYR"/>
              </w:rPr>
              <w:t>УРАЛ</w:t>
            </w:r>
            <w:r w:rsidRPr="00B52EC9">
              <w:rPr>
                <w:rFonts w:ascii="Times New Roman CYR" w:eastAsia="Times New Roman CYR" w:hAnsi="Times New Roman CYR" w:cs="Times New Roman CYR"/>
              </w:rPr>
              <w:t xml:space="preserve"> 555700, 199</w:t>
            </w:r>
            <w:r w:rsidR="00B75C06">
              <w:rPr>
                <w:rFonts w:ascii="Times New Roman CYR" w:eastAsia="Times New Roman CYR" w:hAnsi="Times New Roman CYR" w:cs="Times New Roman CYR"/>
              </w:rPr>
              <w:t>3</w:t>
            </w:r>
            <w:r w:rsidRPr="00B52EC9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B52EC9">
              <w:rPr>
                <w:rFonts w:ascii="Times New Roman CYR" w:eastAsia="Times New Roman CYR" w:hAnsi="Times New Roman CYR" w:cs="Times New Roman CYR"/>
              </w:rPr>
              <w:t>г.</w:t>
            </w:r>
            <w:proofErr w:type="gramStart"/>
            <w:r w:rsidRPr="00B52EC9"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proofErr w:type="gramEnd"/>
            <w:r w:rsidRPr="00B52EC9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7212EC" w:rsidRPr="00B52EC9" w:rsidTr="002D2ABA">
        <w:trPr>
          <w:trHeight w:val="356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spacing w:before="40" w:after="40"/>
              <w:jc w:val="center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spacing w:before="40" w:after="40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ED013F">
            <w:pPr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ED013F">
            <w:pPr>
              <w:spacing w:before="40" w:after="40"/>
              <w:jc w:val="center"/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ED013F">
            <w:pPr>
              <w:spacing w:before="40" w:after="40"/>
              <w:jc w:val="center"/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B75C06">
            <w:pPr>
              <w:pStyle w:val="a3"/>
              <w:snapToGrid w:val="0"/>
              <w:spacing w:before="40" w:after="4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52EC9">
              <w:rPr>
                <w:rFonts w:ascii="Times New Roman CYR" w:eastAsia="Times New Roman CYR" w:hAnsi="Times New Roman CYR" w:cs="Times New Roman CYR"/>
              </w:rPr>
              <w:t>Автомобиль грузовой З</w:t>
            </w:r>
            <w:r w:rsidR="00B75C06">
              <w:rPr>
                <w:rFonts w:ascii="Times New Roman CYR" w:eastAsia="Times New Roman CYR" w:hAnsi="Times New Roman CYR" w:cs="Times New Roman CYR"/>
              </w:rPr>
              <w:t>ИЛ</w:t>
            </w:r>
            <w:r w:rsidRPr="00B52EC9">
              <w:rPr>
                <w:rFonts w:ascii="Times New Roman CYR" w:eastAsia="Times New Roman CYR" w:hAnsi="Times New Roman CYR" w:cs="Times New Roman CYR"/>
              </w:rPr>
              <w:t xml:space="preserve"> 332410</w:t>
            </w:r>
            <w:r w:rsidR="00B52EC9" w:rsidRPr="00B52EC9">
              <w:rPr>
                <w:rFonts w:ascii="Times New Roman CYR" w:eastAsia="Times New Roman CYR" w:hAnsi="Times New Roman CYR" w:cs="Times New Roman CYR"/>
              </w:rPr>
              <w:t>, 200</w:t>
            </w:r>
            <w:r w:rsidR="00B75C06">
              <w:rPr>
                <w:rFonts w:ascii="Times New Roman CYR" w:eastAsia="Times New Roman CYR" w:hAnsi="Times New Roman CYR" w:cs="Times New Roman CYR"/>
              </w:rPr>
              <w:t>3</w:t>
            </w:r>
            <w:r w:rsidR="00B52EC9" w:rsidRPr="00B52EC9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="00B52EC9" w:rsidRPr="00B52EC9">
              <w:rPr>
                <w:rFonts w:ascii="Times New Roman CYR" w:eastAsia="Times New Roman CYR" w:hAnsi="Times New Roman CYR" w:cs="Times New Roman CYR"/>
              </w:rPr>
              <w:t>г.</w:t>
            </w:r>
            <w:proofErr w:type="gramStart"/>
            <w:r w:rsidR="00B52EC9" w:rsidRPr="00B52EC9">
              <w:rPr>
                <w:rFonts w:ascii="Times New Roman CYR" w:eastAsia="Times New Roman CYR" w:hAnsi="Times New Roman CYR" w:cs="Times New Roman CYR"/>
              </w:rPr>
              <w:t>в</w:t>
            </w:r>
            <w:proofErr w:type="spellEnd"/>
            <w:proofErr w:type="gramEnd"/>
            <w:r w:rsidR="00B52EC9" w:rsidRPr="00B52EC9">
              <w:rPr>
                <w:rFonts w:ascii="Times New Roman CYR" w:eastAsia="Times New Roman CYR" w:hAnsi="Times New Roman CYR" w:cs="Times New Roman CYR"/>
              </w:rPr>
              <w:t xml:space="preserve">.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pStyle w:val="a3"/>
              <w:snapToGrid w:val="0"/>
              <w:spacing w:before="40" w:after="40"/>
              <w:jc w:val="center"/>
            </w:pPr>
          </w:p>
        </w:tc>
      </w:tr>
      <w:tr w:rsidR="007212EC" w:rsidRPr="00B52EC9" w:rsidTr="007212EC">
        <w:trPr>
          <w:trHeight w:val="330"/>
        </w:trPr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widowControl/>
              <w:suppressAutoHyphens w:val="0"/>
            </w:pPr>
          </w:p>
        </w:tc>
        <w:tc>
          <w:tcPr>
            <w:tcW w:w="2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widowControl/>
              <w:suppressAutoHyphens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ED013F">
            <w:pPr>
              <w:spacing w:before="40" w:after="40"/>
              <w:jc w:val="center"/>
            </w:pPr>
            <w:r w:rsidRPr="00B52EC9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spacing w:before="40" w:after="40"/>
              <w:jc w:val="center"/>
            </w:pPr>
            <w:r w:rsidRPr="00B52EC9">
              <w:t>446,3</w:t>
            </w:r>
            <w:r w:rsidR="00B75C06"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widowControl/>
              <w:suppressAutoHyphens w:val="0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widowControl/>
              <w:suppressAutoHyphens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widowControl/>
              <w:suppressAutoHyphens w:val="0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widowControl/>
              <w:suppressAutoHyphens w:val="0"/>
            </w:pPr>
          </w:p>
        </w:tc>
      </w:tr>
      <w:tr w:rsidR="007212EC" w:rsidRPr="00B52EC9" w:rsidTr="007212EC">
        <w:trPr>
          <w:trHeight w:val="120"/>
        </w:trPr>
        <w:tc>
          <w:tcPr>
            <w:tcW w:w="2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widowControl/>
              <w:suppressAutoHyphens w:val="0"/>
            </w:pPr>
          </w:p>
        </w:tc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widowControl/>
              <w:suppressAutoHyphens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ED013F">
            <w:pPr>
              <w:spacing w:before="40" w:after="40"/>
              <w:jc w:val="center"/>
            </w:pPr>
            <w:r w:rsidRPr="00B52EC9"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7212EC">
            <w:pPr>
              <w:spacing w:before="40" w:after="40"/>
              <w:jc w:val="center"/>
            </w:pPr>
            <w:r w:rsidRPr="00B52EC9">
              <w:t>20,8</w:t>
            </w:r>
            <w:r w:rsidR="00B75C06"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 w:rsidP="007212EC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B52EC9">
            <w:pPr>
              <w:widowControl/>
              <w:suppressAutoHyphens w:val="0"/>
              <w:rPr>
                <w:rFonts w:ascii="Times New Roman CYR" w:eastAsia="Times New Roman CYR" w:hAnsi="Times New Roman CYR" w:cs="Times New Roman CYR"/>
              </w:rPr>
            </w:pPr>
            <w:r w:rsidRPr="00B52EC9">
              <w:rPr>
                <w:rFonts w:ascii="Times New Roman CYR" w:eastAsia="Times New Roman CYR" w:hAnsi="Times New Roman CYR" w:cs="Times New Roman CYR"/>
              </w:rPr>
              <w:t xml:space="preserve">Мотоцикл БМВ </w:t>
            </w:r>
            <w:proofErr w:type="gramStart"/>
            <w:r w:rsidRPr="00B52EC9">
              <w:rPr>
                <w:rFonts w:ascii="Times New Roman CYR" w:eastAsia="Times New Roman CYR" w:hAnsi="Times New Roman CYR" w:cs="Times New Roman CYR"/>
              </w:rPr>
              <w:t>р</w:t>
            </w:r>
            <w:proofErr w:type="gramEnd"/>
            <w:r w:rsidRPr="00B52EC9">
              <w:rPr>
                <w:rFonts w:ascii="Times New Roman CYR" w:eastAsia="Times New Roman CYR" w:hAnsi="Times New Roman CYR" w:cs="Times New Roman CYR"/>
              </w:rPr>
              <w:t xml:space="preserve"> 1200г.с.</w:t>
            </w:r>
            <w:r w:rsidR="00B75C06">
              <w:rPr>
                <w:rFonts w:ascii="Times New Roman CYR" w:eastAsia="Times New Roman CYR" w:hAnsi="Times New Roman CYR" w:cs="Times New Roman CYR"/>
              </w:rPr>
              <w:t xml:space="preserve">, 2012 </w:t>
            </w:r>
            <w:proofErr w:type="spellStart"/>
            <w:r w:rsidR="00B75C06">
              <w:rPr>
                <w:rFonts w:ascii="Times New Roman CYR" w:eastAsia="Times New Roman CYR" w:hAnsi="Times New Roman CYR" w:cs="Times New Roman CYR"/>
              </w:rPr>
              <w:t>г.в</w:t>
            </w:r>
            <w:proofErr w:type="spellEnd"/>
            <w:r w:rsidR="00B75C06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widowControl/>
              <w:suppressAutoHyphens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widowControl/>
              <w:suppressAutoHyphens w:val="0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2EC" w:rsidRPr="00B52EC9" w:rsidRDefault="007212EC">
            <w:pPr>
              <w:widowControl/>
              <w:suppressAutoHyphens w:val="0"/>
            </w:pPr>
          </w:p>
        </w:tc>
      </w:tr>
      <w:tr w:rsidR="00B52EC9" w:rsidRPr="00B52EC9" w:rsidTr="00C279D3">
        <w:trPr>
          <w:trHeight w:val="826"/>
        </w:trPr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B52EC9">
            <w:pPr>
              <w:spacing w:before="40" w:after="40"/>
              <w:jc w:val="center"/>
            </w:pPr>
            <w:r w:rsidRPr="00B52EC9">
              <w:t>Супруга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B52EC9">
            <w:pPr>
              <w:spacing w:before="40" w:after="40"/>
              <w:jc w:val="center"/>
            </w:pPr>
            <w:r w:rsidRPr="00B52EC9">
              <w:t>92 413,00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B52EC9" w:rsidP="00585A23">
            <w:pPr>
              <w:spacing w:before="40" w:after="40"/>
              <w:jc w:val="center"/>
            </w:pPr>
            <w:r w:rsidRPr="00B52EC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B52EC9" w:rsidP="00A72964">
            <w:pPr>
              <w:spacing w:before="40" w:after="40"/>
              <w:jc w:val="center"/>
            </w:pPr>
            <w:r w:rsidRPr="00B52EC9">
              <w:t>37,4</w:t>
            </w:r>
            <w:r w:rsidR="00B75C06"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B52EC9" w:rsidP="00C279D3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B52EC9">
            <w:pPr>
              <w:spacing w:before="40" w:after="40"/>
              <w:jc w:val="center"/>
            </w:pPr>
            <w:r w:rsidRPr="00B52EC9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B52EC9">
            <w:pPr>
              <w:pStyle w:val="a3"/>
              <w:snapToGrid w:val="0"/>
              <w:spacing w:before="40" w:after="40"/>
              <w:jc w:val="center"/>
            </w:pPr>
            <w:r w:rsidRPr="00B52EC9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B52EC9">
            <w:pPr>
              <w:pStyle w:val="a3"/>
              <w:snapToGrid w:val="0"/>
              <w:spacing w:before="40" w:after="40"/>
              <w:jc w:val="center"/>
            </w:pPr>
            <w:r w:rsidRPr="00B52EC9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EC9" w:rsidRPr="00B52EC9" w:rsidRDefault="00B52EC9">
            <w:pPr>
              <w:pStyle w:val="a3"/>
              <w:snapToGrid w:val="0"/>
              <w:spacing w:before="40" w:after="40"/>
              <w:jc w:val="center"/>
            </w:pPr>
            <w:r w:rsidRPr="00B52EC9">
              <w:t>Нет</w:t>
            </w:r>
          </w:p>
        </w:tc>
      </w:tr>
      <w:tr w:rsidR="00861A00" w:rsidTr="00ED013F">
        <w:trPr>
          <w:trHeight w:val="90"/>
        </w:trPr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Pr="00B52EC9" w:rsidRDefault="00861A00">
            <w:pPr>
              <w:widowControl/>
              <w:suppressAutoHyphens w:val="0"/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Pr="00B52EC9" w:rsidRDefault="00861A00">
            <w:pPr>
              <w:widowControl/>
              <w:suppressAutoHyphens w:val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Pr="00B52EC9" w:rsidRDefault="00861A00">
            <w:pPr>
              <w:spacing w:before="40" w:after="40"/>
              <w:jc w:val="center"/>
            </w:pPr>
            <w:r w:rsidRPr="00B52EC9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Pr="00B52EC9" w:rsidRDefault="00B52EC9">
            <w:pPr>
              <w:spacing w:before="40" w:after="40"/>
              <w:jc w:val="center"/>
            </w:pPr>
            <w:r w:rsidRPr="00B52EC9">
              <w:t>34,6</w:t>
            </w:r>
            <w:r w:rsidR="00B75C06">
              <w:t>0</w:t>
            </w:r>
            <w:bookmarkStart w:id="0" w:name="_GoBack"/>
            <w:bookmarkEnd w:id="0"/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spacing w:before="40" w:after="40"/>
              <w:jc w:val="center"/>
            </w:pPr>
            <w:r w:rsidRPr="00B52EC9">
              <w:t>Россия</w:t>
            </w: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widowControl/>
              <w:suppressAutoHyphens w:val="0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widowControl/>
              <w:suppressAutoHyphens w:val="0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widowControl/>
              <w:suppressAutoHyphens w:val="0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00" w:rsidRDefault="00861A00">
            <w:pPr>
              <w:widowControl/>
              <w:suppressAutoHyphens w:val="0"/>
            </w:pPr>
          </w:p>
        </w:tc>
      </w:tr>
    </w:tbl>
    <w:p w:rsidR="00861A00" w:rsidRDefault="00861A00" w:rsidP="00861A00">
      <w:pPr>
        <w:jc w:val="center"/>
      </w:pPr>
    </w:p>
    <w:p w:rsidR="00313BD1" w:rsidRDefault="00313BD1"/>
    <w:sectPr w:rsidR="00313BD1" w:rsidSect="00861A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12B" w:rsidRDefault="00C8512B" w:rsidP="006E08AB">
      <w:r>
        <w:separator/>
      </w:r>
    </w:p>
  </w:endnote>
  <w:endnote w:type="continuationSeparator" w:id="0">
    <w:p w:rsidR="00C8512B" w:rsidRDefault="00C8512B" w:rsidP="006E0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12B" w:rsidRDefault="00C8512B" w:rsidP="006E08AB">
      <w:r>
        <w:separator/>
      </w:r>
    </w:p>
  </w:footnote>
  <w:footnote w:type="continuationSeparator" w:id="0">
    <w:p w:rsidR="00C8512B" w:rsidRDefault="00C8512B" w:rsidP="006E08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1A00"/>
    <w:rsid w:val="000144F2"/>
    <w:rsid w:val="00071B21"/>
    <w:rsid w:val="000756BA"/>
    <w:rsid w:val="00090514"/>
    <w:rsid w:val="000A1393"/>
    <w:rsid w:val="000A19AB"/>
    <w:rsid w:val="000C70C2"/>
    <w:rsid w:val="000D21CC"/>
    <w:rsid w:val="000D66BD"/>
    <w:rsid w:val="000D7B59"/>
    <w:rsid w:val="000E7EA4"/>
    <w:rsid w:val="000F1386"/>
    <w:rsid w:val="0010383A"/>
    <w:rsid w:val="001113E3"/>
    <w:rsid w:val="00123644"/>
    <w:rsid w:val="0013766A"/>
    <w:rsid w:val="00146022"/>
    <w:rsid w:val="001520BE"/>
    <w:rsid w:val="001826E1"/>
    <w:rsid w:val="0018498A"/>
    <w:rsid w:val="001A15A4"/>
    <w:rsid w:val="001B260A"/>
    <w:rsid w:val="001C3E17"/>
    <w:rsid w:val="001F168E"/>
    <w:rsid w:val="00204F68"/>
    <w:rsid w:val="0021708B"/>
    <w:rsid w:val="0025648E"/>
    <w:rsid w:val="0027638A"/>
    <w:rsid w:val="00290B1A"/>
    <w:rsid w:val="00290D8A"/>
    <w:rsid w:val="002C4AD1"/>
    <w:rsid w:val="002E53AB"/>
    <w:rsid w:val="002F47FD"/>
    <w:rsid w:val="003053F6"/>
    <w:rsid w:val="00313BD1"/>
    <w:rsid w:val="00337C25"/>
    <w:rsid w:val="00352CAB"/>
    <w:rsid w:val="003862FA"/>
    <w:rsid w:val="003937F2"/>
    <w:rsid w:val="003B0F26"/>
    <w:rsid w:val="003B4D5D"/>
    <w:rsid w:val="003D4222"/>
    <w:rsid w:val="003D7500"/>
    <w:rsid w:val="003E6186"/>
    <w:rsid w:val="004055BD"/>
    <w:rsid w:val="00406567"/>
    <w:rsid w:val="00446F7E"/>
    <w:rsid w:val="00455805"/>
    <w:rsid w:val="00480281"/>
    <w:rsid w:val="00480C80"/>
    <w:rsid w:val="00485A14"/>
    <w:rsid w:val="004B1228"/>
    <w:rsid w:val="004D3361"/>
    <w:rsid w:val="004E0D39"/>
    <w:rsid w:val="00505BF1"/>
    <w:rsid w:val="00533750"/>
    <w:rsid w:val="005748AD"/>
    <w:rsid w:val="00592BBF"/>
    <w:rsid w:val="005B4407"/>
    <w:rsid w:val="005B4A5A"/>
    <w:rsid w:val="005C440E"/>
    <w:rsid w:val="005C53C5"/>
    <w:rsid w:val="005E62BD"/>
    <w:rsid w:val="005F6C65"/>
    <w:rsid w:val="00603092"/>
    <w:rsid w:val="006137A1"/>
    <w:rsid w:val="006150F5"/>
    <w:rsid w:val="00624C81"/>
    <w:rsid w:val="00626893"/>
    <w:rsid w:val="00647680"/>
    <w:rsid w:val="00680961"/>
    <w:rsid w:val="00697C9A"/>
    <w:rsid w:val="006D317F"/>
    <w:rsid w:val="006E08AB"/>
    <w:rsid w:val="006E115C"/>
    <w:rsid w:val="006F1D69"/>
    <w:rsid w:val="006F55C1"/>
    <w:rsid w:val="00713069"/>
    <w:rsid w:val="007148B7"/>
    <w:rsid w:val="0072118E"/>
    <w:rsid w:val="007212EC"/>
    <w:rsid w:val="00724C33"/>
    <w:rsid w:val="007254EF"/>
    <w:rsid w:val="00733364"/>
    <w:rsid w:val="007402DC"/>
    <w:rsid w:val="0076488F"/>
    <w:rsid w:val="00771C36"/>
    <w:rsid w:val="007759D9"/>
    <w:rsid w:val="00780B11"/>
    <w:rsid w:val="00797F95"/>
    <w:rsid w:val="007A4592"/>
    <w:rsid w:val="007B70FF"/>
    <w:rsid w:val="007D2055"/>
    <w:rsid w:val="007E7AB3"/>
    <w:rsid w:val="00807919"/>
    <w:rsid w:val="00832B27"/>
    <w:rsid w:val="00841A6A"/>
    <w:rsid w:val="00861A00"/>
    <w:rsid w:val="008773B0"/>
    <w:rsid w:val="008946A1"/>
    <w:rsid w:val="008C0BCE"/>
    <w:rsid w:val="008E4CF1"/>
    <w:rsid w:val="00903EA0"/>
    <w:rsid w:val="00925C6D"/>
    <w:rsid w:val="00931EBA"/>
    <w:rsid w:val="00932B60"/>
    <w:rsid w:val="00941AD5"/>
    <w:rsid w:val="009445FD"/>
    <w:rsid w:val="009540E1"/>
    <w:rsid w:val="00955EB4"/>
    <w:rsid w:val="0096072F"/>
    <w:rsid w:val="009631A9"/>
    <w:rsid w:val="00982F15"/>
    <w:rsid w:val="009A52AD"/>
    <w:rsid w:val="009C5831"/>
    <w:rsid w:val="00A1335D"/>
    <w:rsid w:val="00A47920"/>
    <w:rsid w:val="00A5472A"/>
    <w:rsid w:val="00A809B5"/>
    <w:rsid w:val="00AA650B"/>
    <w:rsid w:val="00AC2B8C"/>
    <w:rsid w:val="00AC67DC"/>
    <w:rsid w:val="00AD6608"/>
    <w:rsid w:val="00AF4AC6"/>
    <w:rsid w:val="00B26BAA"/>
    <w:rsid w:val="00B30113"/>
    <w:rsid w:val="00B52EC9"/>
    <w:rsid w:val="00B5312E"/>
    <w:rsid w:val="00B607E5"/>
    <w:rsid w:val="00B75C06"/>
    <w:rsid w:val="00B9377A"/>
    <w:rsid w:val="00B9662A"/>
    <w:rsid w:val="00BB1782"/>
    <w:rsid w:val="00BB3452"/>
    <w:rsid w:val="00BD0295"/>
    <w:rsid w:val="00BD03DA"/>
    <w:rsid w:val="00BD3361"/>
    <w:rsid w:val="00BD3B76"/>
    <w:rsid w:val="00BD495D"/>
    <w:rsid w:val="00C112B2"/>
    <w:rsid w:val="00C13A15"/>
    <w:rsid w:val="00C14331"/>
    <w:rsid w:val="00C20B1F"/>
    <w:rsid w:val="00C23114"/>
    <w:rsid w:val="00C26583"/>
    <w:rsid w:val="00C35F97"/>
    <w:rsid w:val="00C569EB"/>
    <w:rsid w:val="00C826F5"/>
    <w:rsid w:val="00C8512B"/>
    <w:rsid w:val="00C93359"/>
    <w:rsid w:val="00C93A4B"/>
    <w:rsid w:val="00CA0CE2"/>
    <w:rsid w:val="00D1051C"/>
    <w:rsid w:val="00D42A49"/>
    <w:rsid w:val="00D46137"/>
    <w:rsid w:val="00D46F27"/>
    <w:rsid w:val="00D50B48"/>
    <w:rsid w:val="00D56832"/>
    <w:rsid w:val="00D72966"/>
    <w:rsid w:val="00D81476"/>
    <w:rsid w:val="00DA57BB"/>
    <w:rsid w:val="00DA7E21"/>
    <w:rsid w:val="00DC67C7"/>
    <w:rsid w:val="00DE0337"/>
    <w:rsid w:val="00DF2890"/>
    <w:rsid w:val="00E11FB2"/>
    <w:rsid w:val="00E17B9C"/>
    <w:rsid w:val="00E2626D"/>
    <w:rsid w:val="00E66632"/>
    <w:rsid w:val="00E67FD6"/>
    <w:rsid w:val="00E731E7"/>
    <w:rsid w:val="00ED013F"/>
    <w:rsid w:val="00ED2F4C"/>
    <w:rsid w:val="00EE7E23"/>
    <w:rsid w:val="00F015A9"/>
    <w:rsid w:val="00F2717C"/>
    <w:rsid w:val="00F3791C"/>
    <w:rsid w:val="00F568CE"/>
    <w:rsid w:val="00F7161F"/>
    <w:rsid w:val="00FB110E"/>
    <w:rsid w:val="00FC3EAB"/>
    <w:rsid w:val="00FF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A0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861A00"/>
    <w:pPr>
      <w:suppressLineNumbers/>
    </w:pPr>
  </w:style>
  <w:style w:type="paragraph" w:styleId="a4">
    <w:name w:val="header"/>
    <w:basedOn w:val="a"/>
    <w:link w:val="a5"/>
    <w:uiPriority w:val="99"/>
    <w:semiHidden/>
    <w:unhideWhenUsed/>
    <w:rsid w:val="006E08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E08AB"/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E08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E08AB"/>
    <w:rPr>
      <w:rFonts w:ascii="Times New Roman" w:eastAsia="Arial Unicode MS" w:hAnsi="Times New Roman" w:cs="Times New Roman"/>
      <w:kern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0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Presnetcova</cp:lastModifiedBy>
  <cp:revision>3</cp:revision>
  <dcterms:created xsi:type="dcterms:W3CDTF">2018-03-28T07:09:00Z</dcterms:created>
  <dcterms:modified xsi:type="dcterms:W3CDTF">2018-04-28T06:17:00Z</dcterms:modified>
</cp:coreProperties>
</file>