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F9" w:rsidRDefault="004C31C3" w:rsidP="007B2D5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 xml:space="preserve">ьствах имущественного </w:t>
      </w:r>
      <w:proofErr w:type="gramStart"/>
      <w:r>
        <w:rPr>
          <w:b/>
          <w:bCs/>
        </w:rPr>
        <w:t>характера</w:t>
      </w:r>
      <w:r w:rsidRPr="004C31C3">
        <w:rPr>
          <w:b/>
          <w:bCs/>
        </w:rPr>
        <w:br/>
      </w:r>
      <w:r w:rsidR="00E26329">
        <w:rPr>
          <w:rFonts w:ascii="Times New Roman CYR" w:eastAsia="Times New Roman CYR" w:hAnsi="Times New Roman CYR" w:cs="Times New Roman CYR"/>
          <w:b/>
          <w:bCs/>
        </w:rPr>
        <w:t xml:space="preserve">первого </w:t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F27E99">
        <w:rPr>
          <w:rFonts w:ascii="Times New Roman CYR" w:eastAsia="Times New Roman CYR" w:hAnsi="Times New Roman CYR" w:cs="Times New Roman CYR"/>
          <w:b/>
          <w:bCs/>
        </w:rPr>
        <w:t>Председателя</w:t>
      </w:r>
      <w:r w:rsidR="00DB78F9">
        <w:rPr>
          <w:b/>
          <w:bCs/>
        </w:rPr>
        <w:t xml:space="preserve"> Орловского облас</w:t>
      </w:r>
      <w:r>
        <w:rPr>
          <w:b/>
          <w:bCs/>
        </w:rPr>
        <w:t>тного Совета народных депутатов</w:t>
      </w:r>
      <w:proofErr w:type="gramEnd"/>
      <w:r w:rsidR="00A62164">
        <w:rPr>
          <w:b/>
          <w:bCs/>
        </w:rPr>
        <w:t xml:space="preserve"> </w:t>
      </w:r>
      <w:r w:rsidR="00290B4E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201</w:t>
      </w:r>
      <w:r w:rsidR="00A62164">
        <w:rPr>
          <w:b/>
          <w:bCs/>
        </w:rPr>
        <w:t>7</w:t>
      </w:r>
      <w:r w:rsidR="0037112D" w:rsidRPr="0037112D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018" w:type="dxa"/>
        <w:tblInd w:w="-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2100"/>
        <w:gridCol w:w="1443"/>
        <w:gridCol w:w="1701"/>
        <w:gridCol w:w="1134"/>
        <w:gridCol w:w="1560"/>
        <w:gridCol w:w="1701"/>
        <w:gridCol w:w="1417"/>
        <w:gridCol w:w="1134"/>
        <w:gridCol w:w="1559"/>
      </w:tblGrid>
      <w:tr w:rsidR="00DB78F9" w:rsidTr="008E1132">
        <w:tc>
          <w:tcPr>
            <w:tcW w:w="2269" w:type="dxa"/>
            <w:vMerge w:val="restart"/>
            <w:vAlign w:val="center"/>
          </w:tcPr>
          <w:p w:rsidR="00DB78F9" w:rsidRDefault="004C31C3" w:rsidP="00DC2A96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096" w:type="dxa"/>
            <w:gridSpan w:val="4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110" w:type="dxa"/>
            <w:gridSpan w:val="3"/>
            <w:vAlign w:val="center"/>
          </w:tcPr>
          <w:p w:rsidR="00DB78F9" w:rsidRDefault="004C31C3" w:rsidP="00DC2A96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0706EF">
              <w:t>недвижимого имущества,</w:t>
            </w:r>
            <w:r w:rsidR="000706EF">
              <w:br/>
            </w:r>
            <w:r w:rsidR="00DB78F9">
              <w:t>находящихся в пользовании</w:t>
            </w:r>
          </w:p>
        </w:tc>
      </w:tr>
      <w:tr w:rsidR="006E280D" w:rsidTr="008E1132">
        <w:trPr>
          <w:trHeight w:val="612"/>
        </w:trPr>
        <w:tc>
          <w:tcPr>
            <w:tcW w:w="2269" w:type="dxa"/>
            <w:vMerge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</w:p>
        </w:tc>
        <w:tc>
          <w:tcPr>
            <w:tcW w:w="3543" w:type="dxa"/>
            <w:gridSpan w:val="2"/>
            <w:vMerge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417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vAlign w:val="center"/>
          </w:tcPr>
          <w:p w:rsidR="00DB78F9" w:rsidRDefault="00DB78F9" w:rsidP="00DC2A9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E1EDC" w:rsidTr="00EE1EDC">
        <w:trPr>
          <w:trHeight w:val="510"/>
        </w:trPr>
        <w:tc>
          <w:tcPr>
            <w:tcW w:w="2269" w:type="dxa"/>
            <w:vMerge w:val="restart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Вдовин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Михаил Васильевич</w:t>
            </w: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E1EDC" w:rsidRPr="00EE1EDC" w:rsidRDefault="00EE1EDC" w:rsidP="00EE1EDC">
            <w:pPr>
              <w:pStyle w:val="a6"/>
              <w:snapToGrid w:val="0"/>
              <w:jc w:val="center"/>
            </w:pPr>
            <w:r>
              <w:t>Доход по основному месту работы</w:t>
            </w:r>
          </w:p>
        </w:tc>
        <w:tc>
          <w:tcPr>
            <w:tcW w:w="14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E1EDC" w:rsidRPr="00EE1EDC" w:rsidRDefault="00EE1EDC" w:rsidP="00A62164">
            <w:r>
              <w:t>2</w:t>
            </w:r>
            <w:r w:rsidR="00A62164">
              <w:t> 180 942,53</w:t>
            </w:r>
          </w:p>
        </w:tc>
        <w:tc>
          <w:tcPr>
            <w:tcW w:w="1701" w:type="dxa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2 100,00</w:t>
            </w:r>
          </w:p>
        </w:tc>
        <w:tc>
          <w:tcPr>
            <w:tcW w:w="1560" w:type="dxa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EE1EDC" w:rsidRPr="0086167B" w:rsidRDefault="00EE1EDC" w:rsidP="0086167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Легковой автомобиль</w:t>
            </w:r>
            <w:r>
              <w:br/>
              <w:t>МИЦУБИСИ АУТЛЕНДЕР, 2016 г.</w:t>
            </w:r>
          </w:p>
        </w:tc>
        <w:tc>
          <w:tcPr>
            <w:tcW w:w="1417" w:type="dxa"/>
            <w:vMerge w:val="restart"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  <w:r>
              <w:t>83,10</w:t>
            </w:r>
          </w:p>
        </w:tc>
        <w:tc>
          <w:tcPr>
            <w:tcW w:w="1559" w:type="dxa"/>
            <w:vMerge w:val="restart"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EE1EDC" w:rsidTr="00EE1EDC">
        <w:trPr>
          <w:trHeight w:val="345"/>
        </w:trPr>
        <w:tc>
          <w:tcPr>
            <w:tcW w:w="2269" w:type="dxa"/>
            <w:vMerge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EDC" w:rsidRDefault="00EE1EDC" w:rsidP="00EE1EDC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1EDC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79 340, 56</w:t>
            </w:r>
          </w:p>
        </w:tc>
        <w:tc>
          <w:tcPr>
            <w:tcW w:w="1701" w:type="dxa"/>
            <w:vMerge w:val="restart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  <w:t>под гаражом</w:t>
            </w:r>
          </w:p>
        </w:tc>
        <w:tc>
          <w:tcPr>
            <w:tcW w:w="1134" w:type="dxa"/>
            <w:vMerge w:val="restart"/>
            <w:vAlign w:val="center"/>
          </w:tcPr>
          <w:p w:rsidR="00EE1EDC" w:rsidRDefault="00EE1EDC" w:rsidP="005A60CB">
            <w:pPr>
              <w:pStyle w:val="a6"/>
              <w:snapToGrid w:val="0"/>
              <w:jc w:val="center"/>
            </w:pPr>
            <w:r>
              <w:t>21,00</w:t>
            </w:r>
          </w:p>
        </w:tc>
        <w:tc>
          <w:tcPr>
            <w:tcW w:w="1560" w:type="dxa"/>
            <w:vMerge w:val="restart"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EE1EDC" w:rsidRDefault="00EE1EDC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EE1EDC" w:rsidRDefault="00EE1EDC" w:rsidP="00167972">
            <w:pPr>
              <w:pStyle w:val="a6"/>
              <w:snapToGrid w:val="0"/>
              <w:jc w:val="center"/>
            </w:pPr>
          </w:p>
        </w:tc>
      </w:tr>
      <w:tr w:rsidR="00A62164" w:rsidTr="00EE1EDC">
        <w:trPr>
          <w:trHeight w:val="40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EE1EDC">
            <w:pPr>
              <w:jc w:val="center"/>
            </w:pPr>
            <w:r>
              <w:t>Пенсия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EE1ED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379 680,19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5A60C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</w:tr>
      <w:tr w:rsidR="00A62164" w:rsidTr="00EE1EDC">
        <w:trPr>
          <w:trHeight w:val="276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Pr="00EE1EDC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Единовременная выплата пенсионерам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5000,00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5A60C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</w:p>
        </w:tc>
      </w:tr>
      <w:tr w:rsidR="00A62164" w:rsidTr="00EE1EDC">
        <w:trPr>
          <w:trHeight w:val="276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Страховое возмещение по договору страхования КАСКО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76 403,76</w:t>
            </w:r>
          </w:p>
        </w:tc>
        <w:tc>
          <w:tcPr>
            <w:tcW w:w="1701" w:type="dxa"/>
            <w:vMerge w:val="restart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Дачный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800,00</w:t>
            </w:r>
          </w:p>
        </w:tc>
        <w:tc>
          <w:tcPr>
            <w:tcW w:w="1560" w:type="dxa"/>
            <w:vMerge w:val="restart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Pr="00E02F24" w:rsidRDefault="00A62164" w:rsidP="006C09D3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</w:tr>
      <w:tr w:rsidR="00A62164" w:rsidTr="003F6D4C">
        <w:trPr>
          <w:trHeight w:val="37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6A253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Компенсация расходов</w:t>
            </w:r>
            <w:r w:rsidR="003F6D4C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на проезд к</w:t>
            </w:r>
            <w:r w:rsidR="003F6D4C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 xml:space="preserve">месту </w:t>
            </w:r>
            <w:r w:rsidR="003F6D4C">
              <w:rPr>
                <w:rFonts w:ascii="Times New Roman CYR" w:eastAsia="Times New Roman CYR" w:hAnsi="Times New Roman CYR" w:cs="Times New Roman CYR"/>
              </w:rPr>
              <w:t xml:space="preserve"> проведения санаторно-</w:t>
            </w:r>
            <w:r w:rsidR="003F6D4C">
              <w:rPr>
                <w:rFonts w:ascii="Times New Roman CYR" w:eastAsia="Times New Roman CYR" w:hAnsi="Times New Roman CYR" w:cs="Times New Roman CYR"/>
              </w:rPr>
              <w:lastRenderedPageBreak/>
              <w:t>курортного лечения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2164" w:rsidRPr="00F27E99" w:rsidRDefault="003F6D4C" w:rsidP="00EE1ED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lastRenderedPageBreak/>
              <w:t>16 597,80</w:t>
            </w:r>
          </w:p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Pr="00E02F24" w:rsidRDefault="00A62164" w:rsidP="006C09D3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</w:tr>
      <w:tr w:rsidR="00A62164" w:rsidTr="00C14A34">
        <w:trPr>
          <w:trHeight w:val="276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 w:val="restart"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A62164" w:rsidRDefault="00C14A3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 за отчетный период</w:t>
            </w:r>
          </w:p>
        </w:tc>
        <w:tc>
          <w:tcPr>
            <w:tcW w:w="1443" w:type="dxa"/>
            <w:vMerge w:val="restart"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A62164" w:rsidRDefault="00C14A3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2 737 964,84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Pr="00E02F24" w:rsidRDefault="00A62164" w:rsidP="006C09D3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</w:tr>
      <w:tr w:rsidR="00A62164" w:rsidTr="00EE1EDC">
        <w:trPr>
          <w:trHeight w:val="373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Align w:val="center"/>
          </w:tcPr>
          <w:p w:rsidR="00A62164" w:rsidRDefault="00A62164" w:rsidP="00B03287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Align w:val="center"/>
          </w:tcPr>
          <w:p w:rsidR="00A62164" w:rsidRDefault="00A62164" w:rsidP="005A60CB">
            <w:pPr>
              <w:pStyle w:val="a6"/>
              <w:snapToGrid w:val="0"/>
              <w:jc w:val="center"/>
            </w:pPr>
            <w:r>
              <w:t>88,50</w:t>
            </w:r>
          </w:p>
        </w:tc>
        <w:tc>
          <w:tcPr>
            <w:tcW w:w="1560" w:type="dxa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 w:val="restart"/>
            <w:vAlign w:val="center"/>
          </w:tcPr>
          <w:p w:rsidR="00A62164" w:rsidRDefault="00A62164" w:rsidP="00BC3128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  <w:t>под гаражом</w:t>
            </w:r>
          </w:p>
        </w:tc>
        <w:tc>
          <w:tcPr>
            <w:tcW w:w="1134" w:type="dxa"/>
            <w:vMerge w:val="restart"/>
            <w:vAlign w:val="center"/>
          </w:tcPr>
          <w:p w:rsidR="00A62164" w:rsidRDefault="00A62164" w:rsidP="00BC3128">
            <w:pPr>
              <w:pStyle w:val="a6"/>
              <w:snapToGrid w:val="0"/>
              <w:jc w:val="center"/>
            </w:pPr>
            <w:r>
              <w:t>2</w:t>
            </w:r>
            <w:r w:rsidRPr="008E1132">
              <w:t>5</w:t>
            </w:r>
            <w:r>
              <w:t>,00</w:t>
            </w:r>
          </w:p>
        </w:tc>
        <w:tc>
          <w:tcPr>
            <w:tcW w:w="1559" w:type="dxa"/>
            <w:vMerge w:val="restart"/>
            <w:vAlign w:val="center"/>
          </w:tcPr>
          <w:p w:rsidR="00A62164" w:rsidRDefault="00A62164" w:rsidP="00BC3128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A62164" w:rsidTr="00EE1EDC">
        <w:trPr>
          <w:trHeight w:val="310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vAlign w:val="center"/>
          </w:tcPr>
          <w:p w:rsidR="00A62164" w:rsidRDefault="00A62164" w:rsidP="005A60CB">
            <w:pPr>
              <w:pStyle w:val="a6"/>
              <w:snapToGrid w:val="0"/>
              <w:jc w:val="center"/>
            </w:pPr>
            <w:r>
              <w:t>21,00</w:t>
            </w:r>
          </w:p>
        </w:tc>
        <w:tc>
          <w:tcPr>
            <w:tcW w:w="1560" w:type="dxa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</w:tr>
      <w:tr w:rsidR="00A62164" w:rsidTr="00C14A34">
        <w:trPr>
          <w:trHeight w:val="33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11706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62164" w:rsidRDefault="00A62164" w:rsidP="00167972">
            <w:pPr>
              <w:pStyle w:val="a6"/>
              <w:snapToGrid w:val="0"/>
              <w:jc w:val="center"/>
            </w:pPr>
            <w:r>
              <w:t>46,40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</w:tr>
      <w:tr w:rsidR="00A62164" w:rsidTr="00C14A34">
        <w:trPr>
          <w:trHeight w:val="210"/>
        </w:trPr>
        <w:tc>
          <w:tcPr>
            <w:tcW w:w="2269" w:type="dxa"/>
            <w:vMerge w:val="restart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Супруга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4" w:rsidRDefault="00C14A3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Доход по основному месту работы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62164" w:rsidRPr="00367115" w:rsidRDefault="00C14A3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607 143,56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83,10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A62164" w:rsidRPr="00FE5A59" w:rsidRDefault="00A62164" w:rsidP="000706EF">
            <w:pPr>
              <w:jc w:val="center"/>
            </w:pPr>
            <w:r w:rsidRPr="00FE5A59"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A62164" w:rsidRPr="00FE5A59" w:rsidRDefault="00A62164" w:rsidP="000706EF">
            <w:pPr>
              <w:jc w:val="center"/>
            </w:pPr>
            <w:r w:rsidRPr="00FE5A59"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A62164" w:rsidRPr="00FE5A59" w:rsidRDefault="00A62164" w:rsidP="000706EF">
            <w:pPr>
              <w:jc w:val="center"/>
            </w:pPr>
            <w:r w:rsidRPr="00FE5A59">
              <w:t>Нет</w:t>
            </w:r>
          </w:p>
        </w:tc>
      </w:tr>
      <w:tr w:rsidR="00C14A34" w:rsidTr="00C14A34">
        <w:trPr>
          <w:trHeight w:val="1260"/>
        </w:trPr>
        <w:tc>
          <w:tcPr>
            <w:tcW w:w="2269" w:type="dxa"/>
            <w:vMerge/>
            <w:vAlign w:val="center"/>
          </w:tcPr>
          <w:p w:rsidR="00C14A34" w:rsidRDefault="00C14A3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34" w:rsidRDefault="00C14A3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A2537">
              <w:rPr>
                <w:rFonts w:ascii="Times New Roman CYR" w:eastAsia="Times New Roman CYR" w:hAnsi="Times New Roman CYR" w:cs="Times New Roman CYR"/>
              </w:rPr>
              <w:t>Доход от вкладов в банках и иных кредитных организациях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4A34" w:rsidRDefault="00C14A3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3770,81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34" w:rsidRDefault="00C14A34" w:rsidP="00DC2A96">
            <w:pPr>
              <w:pStyle w:val="a6"/>
              <w:snapToGrid w:val="0"/>
              <w:jc w:val="center"/>
            </w:pPr>
            <w:r>
              <w:t>Дачный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34" w:rsidRDefault="00C14A34" w:rsidP="00DC2A96">
            <w:pPr>
              <w:pStyle w:val="a6"/>
              <w:snapToGrid w:val="0"/>
              <w:jc w:val="center"/>
            </w:pPr>
            <w:r>
              <w:t>703,00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4A34" w:rsidRDefault="00C14A34" w:rsidP="00DC2A9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C14A34" w:rsidRDefault="00C14A3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C14A34" w:rsidRPr="00FE5A59" w:rsidRDefault="00C14A3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4A34" w:rsidRPr="00FE5A59" w:rsidRDefault="00C14A3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C14A34" w:rsidRPr="00FE5A59" w:rsidRDefault="00C14A34" w:rsidP="000706EF">
            <w:pPr>
              <w:jc w:val="center"/>
            </w:pPr>
          </w:p>
        </w:tc>
      </w:tr>
      <w:tr w:rsidR="00A62164" w:rsidTr="00C14A34">
        <w:trPr>
          <w:trHeight w:val="585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2164" w:rsidRDefault="00C14A34" w:rsidP="006A253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Пособие по временной нетрудоспособности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2164" w:rsidRPr="00367115" w:rsidRDefault="00C14A3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14 125,14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Pr="00FE5A59" w:rsidRDefault="00A6216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Pr="00FE5A59" w:rsidRDefault="00A6216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Pr="00FE5A59" w:rsidRDefault="00A62164" w:rsidP="000706EF">
            <w:pPr>
              <w:jc w:val="center"/>
            </w:pPr>
          </w:p>
        </w:tc>
      </w:tr>
      <w:tr w:rsidR="00A62164" w:rsidTr="00EE1EDC">
        <w:trPr>
          <w:trHeight w:val="690"/>
        </w:trPr>
        <w:tc>
          <w:tcPr>
            <w:tcW w:w="2269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2164" w:rsidRDefault="00C14A34" w:rsidP="006A253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Итого за отчетный период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2164" w:rsidRPr="00367115" w:rsidRDefault="00C14A34" w:rsidP="00000DD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625 039,51</w:t>
            </w: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A62164" w:rsidRDefault="00A62164" w:rsidP="00DC2A96">
            <w:pPr>
              <w:pStyle w:val="a6"/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A62164" w:rsidRPr="00FE5A59" w:rsidRDefault="00A62164" w:rsidP="000706EF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62164" w:rsidRPr="00FE5A59" w:rsidRDefault="00A62164" w:rsidP="000706EF">
            <w:pPr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A62164" w:rsidRPr="00FE5A59" w:rsidRDefault="00A62164" w:rsidP="000706EF">
            <w:pPr>
              <w:jc w:val="center"/>
            </w:pPr>
          </w:p>
        </w:tc>
      </w:tr>
    </w:tbl>
    <w:p w:rsidR="00DB78F9" w:rsidRDefault="00DB78F9">
      <w:pPr>
        <w:jc w:val="center"/>
      </w:pPr>
    </w:p>
    <w:p w:rsidR="0015377B" w:rsidRDefault="0015377B">
      <w:pPr>
        <w:jc w:val="center"/>
      </w:pPr>
    </w:p>
    <w:p w:rsidR="0015377B" w:rsidRDefault="0015377B" w:rsidP="0015377B">
      <w:pPr>
        <w:jc w:val="right"/>
      </w:pPr>
      <w:r>
        <w:t>________________________________________________________</w:t>
      </w:r>
    </w:p>
    <w:sectPr w:rsidR="0015377B" w:rsidSect="00BB0543">
      <w:pgSz w:w="16837" w:h="11905" w:orient="landscape"/>
      <w:pgMar w:top="1021" w:right="1077" w:bottom="1021" w:left="107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11175"/>
    <w:rsid w:val="00000DD4"/>
    <w:rsid w:val="000706EF"/>
    <w:rsid w:val="000B72A2"/>
    <w:rsid w:val="000C7E1E"/>
    <w:rsid w:val="0011706D"/>
    <w:rsid w:val="0015377B"/>
    <w:rsid w:val="00167972"/>
    <w:rsid w:val="001E4AEF"/>
    <w:rsid w:val="00290B4E"/>
    <w:rsid w:val="00335D4D"/>
    <w:rsid w:val="00367115"/>
    <w:rsid w:val="0037112D"/>
    <w:rsid w:val="003D0724"/>
    <w:rsid w:val="003E2D0A"/>
    <w:rsid w:val="003F6D4C"/>
    <w:rsid w:val="004C31C3"/>
    <w:rsid w:val="00504193"/>
    <w:rsid w:val="005156C0"/>
    <w:rsid w:val="00537542"/>
    <w:rsid w:val="005A60CB"/>
    <w:rsid w:val="005C179E"/>
    <w:rsid w:val="006A2537"/>
    <w:rsid w:val="006C09D3"/>
    <w:rsid w:val="006E280D"/>
    <w:rsid w:val="00704407"/>
    <w:rsid w:val="007B2D53"/>
    <w:rsid w:val="007B7F28"/>
    <w:rsid w:val="008448DD"/>
    <w:rsid w:val="0086167B"/>
    <w:rsid w:val="008E1132"/>
    <w:rsid w:val="00912CCE"/>
    <w:rsid w:val="00A62164"/>
    <w:rsid w:val="00B03287"/>
    <w:rsid w:val="00B2527A"/>
    <w:rsid w:val="00B93D45"/>
    <w:rsid w:val="00B9776B"/>
    <w:rsid w:val="00BB0543"/>
    <w:rsid w:val="00BC08DF"/>
    <w:rsid w:val="00BC3128"/>
    <w:rsid w:val="00C14A34"/>
    <w:rsid w:val="00C21B87"/>
    <w:rsid w:val="00C372FC"/>
    <w:rsid w:val="00D35201"/>
    <w:rsid w:val="00DB78F9"/>
    <w:rsid w:val="00DC2A96"/>
    <w:rsid w:val="00E02F24"/>
    <w:rsid w:val="00E11175"/>
    <w:rsid w:val="00E26329"/>
    <w:rsid w:val="00EC5A46"/>
    <w:rsid w:val="00EE1EDC"/>
    <w:rsid w:val="00F27E99"/>
    <w:rsid w:val="00FC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448DD"/>
    <w:rPr>
      <w:rFonts w:ascii="Tahoma" w:hAnsi="Tahoma"/>
      <w:sz w:val="16"/>
      <w:szCs w:val="16"/>
      <w:lang/>
    </w:rPr>
  </w:style>
  <w:style w:type="character" w:customStyle="1" w:styleId="a9">
    <w:name w:val="Текст выноски Знак"/>
    <w:link w:val="a8"/>
    <w:uiPriority w:val="99"/>
    <w:semiHidden/>
    <w:rsid w:val="008448DD"/>
    <w:rPr>
      <w:rFonts w:ascii="Tahoma" w:eastAsia="Arial Unicode MS" w:hAnsi="Tahoma" w:cs="Tahoma"/>
      <w:kern w:val="1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2017-04-20T08:29:00Z</cp:lastPrinted>
  <dcterms:created xsi:type="dcterms:W3CDTF">2018-03-27T06:30:00Z</dcterms:created>
  <dcterms:modified xsi:type="dcterms:W3CDTF">2018-03-27T07:24:00Z</dcterms:modified>
</cp:coreProperties>
</file>