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2453ED" w:rsidRPr="005A6B28" w:rsidRDefault="0052322F" w:rsidP="002453ED">
      <w:pPr>
        <w:pStyle w:val="a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7C6ABF" w:rsidRPr="00C8138A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C8138A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</w:p>
    <w:p w:rsidR="00B3771B" w:rsidRPr="00640272" w:rsidRDefault="00640272" w:rsidP="005A6B28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640272">
        <w:rPr>
          <w:rFonts w:ascii="Times New Roman" w:hAnsi="Times New Roman" w:cs="Times New Roman"/>
          <w:b/>
          <w:bCs/>
          <w:iCs/>
          <w:sz w:val="16"/>
          <w:szCs w:val="16"/>
        </w:rPr>
        <w:t>муниципального бюджетного учреждения</w:t>
      </w:r>
      <w:r>
        <w:rPr>
          <w:rFonts w:ascii="Times New Roman" w:hAnsi="Times New Roman" w:cs="Times New Roman"/>
          <w:b/>
          <w:bCs/>
          <w:iCs/>
          <w:sz w:val="16"/>
          <w:szCs w:val="16"/>
        </w:rPr>
        <w:t xml:space="preserve"> </w:t>
      </w:r>
      <w:r w:rsidRPr="00640272">
        <w:rPr>
          <w:rFonts w:ascii="Times New Roman" w:hAnsi="Times New Roman" w:cs="Times New Roman"/>
          <w:b/>
          <w:bCs/>
          <w:iCs/>
          <w:sz w:val="16"/>
          <w:szCs w:val="16"/>
        </w:rPr>
        <w:t>«Комплексный центр по работе с детьми и молодежью «Перспектива»</w:t>
      </w:r>
      <w:r w:rsidR="00BA64D8" w:rsidRPr="00640272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640272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587DDF" w:rsidTr="00FD014D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FD014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FD014D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2453ED" w:rsidRPr="00B97294" w:rsidTr="00FD014D"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2453ED" w:rsidRPr="00B97294" w:rsidRDefault="002453ED" w:rsidP="002453E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B97294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4BB2">
              <w:rPr>
                <w:rFonts w:ascii="Times New Roman" w:hAnsi="Times New Roman" w:cs="Times New Roman"/>
                <w:bCs/>
                <w:sz w:val="16"/>
                <w:szCs w:val="16"/>
              </w:rPr>
              <w:t>Монасыпова</w:t>
            </w:r>
            <w:proofErr w:type="spellEnd"/>
            <w:r w:rsidRPr="003C4BB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C4BB2">
              <w:rPr>
                <w:rFonts w:ascii="Times New Roman" w:hAnsi="Times New Roman" w:cs="Times New Roman"/>
                <w:bCs/>
                <w:sz w:val="16"/>
                <w:szCs w:val="16"/>
              </w:rPr>
              <w:t>Рамиля</w:t>
            </w:r>
            <w:proofErr w:type="spellEnd"/>
            <w:r w:rsidRPr="003C4BB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C4BB2">
              <w:rPr>
                <w:rFonts w:ascii="Times New Roman" w:hAnsi="Times New Roman" w:cs="Times New Roman"/>
                <w:bCs/>
                <w:sz w:val="16"/>
                <w:szCs w:val="16"/>
              </w:rPr>
              <w:t>Акрямовна</w:t>
            </w:r>
            <w:proofErr w:type="spellEnd"/>
            <w:r w:rsidRPr="006667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pStyle w:val="a5"/>
              <w:jc w:val="center"/>
            </w:pPr>
            <w:r w:rsidRPr="003C4BB2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ind w:firstLine="0"/>
              <w:jc w:val="center"/>
            </w:pPr>
            <w:r w:rsidRPr="003C4BB2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9B6314" w:rsidRDefault="002453ED" w:rsidP="002453E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9B6314" w:rsidRDefault="002453ED" w:rsidP="002453E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4BB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4BB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ED" w:rsidRPr="003C4BB2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4 863 974,06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3ED" w:rsidRPr="00B97294" w:rsidRDefault="002453ED" w:rsidP="002453E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66765" w:rsidRDefault="00666765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ovs4aLxt7Jgf6lQvdxy31oVl5UrSTDxiQiUM8fKAPOhIuLDtTuueuELJRPe2FMXAZrMulExBUN12K1Bu3t19g==" w:salt="9zW9AKKjzIREzUus1ksGv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57A6D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D014D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5653-225E-491A-A2D0-7BACD67E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7</cp:revision>
  <cp:lastPrinted>2018-05-11T08:44:00Z</cp:lastPrinted>
  <dcterms:created xsi:type="dcterms:W3CDTF">2018-05-10T10:52:00Z</dcterms:created>
  <dcterms:modified xsi:type="dcterms:W3CDTF">2018-05-21T12:03:00Z</dcterms:modified>
</cp:coreProperties>
</file>