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14A" w:rsidRPr="00DB6ACE" w:rsidRDefault="0044214A" w:rsidP="004421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B6ACE">
        <w:rPr>
          <w:rFonts w:ascii="Times New Roman" w:hAnsi="Times New Roman"/>
          <w:b/>
          <w:sz w:val="28"/>
          <w:szCs w:val="28"/>
        </w:rPr>
        <w:t>СВЕДЕНИЯ</w:t>
      </w:r>
    </w:p>
    <w:p w:rsidR="0044214A" w:rsidRPr="00DB6ACE" w:rsidRDefault="0044214A" w:rsidP="004421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B6ACE">
        <w:rPr>
          <w:rFonts w:ascii="Times New Roman" w:hAnsi="Times New Roman"/>
          <w:b/>
          <w:sz w:val="28"/>
          <w:szCs w:val="28"/>
        </w:rPr>
        <w:t>о доходах, о расходах, об имуществе и обязательствах имущественного характера лиц, замещающих должности</w:t>
      </w:r>
    </w:p>
    <w:p w:rsidR="0044214A" w:rsidRPr="00DB6ACE" w:rsidRDefault="0044214A" w:rsidP="004421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B6ACE">
        <w:rPr>
          <w:rFonts w:ascii="Times New Roman" w:hAnsi="Times New Roman"/>
          <w:b/>
          <w:sz w:val="28"/>
          <w:szCs w:val="28"/>
        </w:rPr>
        <w:t xml:space="preserve">в </w:t>
      </w:r>
      <w:r w:rsidRPr="00DB6ACE">
        <w:rPr>
          <w:rFonts w:ascii="Times New Roman" w:hAnsi="Times New Roman"/>
          <w:b/>
          <w:sz w:val="28"/>
          <w:szCs w:val="28"/>
          <w:u w:val="single"/>
        </w:rPr>
        <w:t>ФКУ «Отдел по конвоированию УФСИН России по Владимирской области»</w:t>
      </w:r>
    </w:p>
    <w:p w:rsidR="0044214A" w:rsidRPr="00DB6ACE" w:rsidRDefault="0044214A" w:rsidP="004421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B6ACE">
        <w:rPr>
          <w:rFonts w:ascii="Times New Roman" w:hAnsi="Times New Roman"/>
          <w:b/>
          <w:sz w:val="28"/>
          <w:szCs w:val="28"/>
        </w:rPr>
        <w:t xml:space="preserve">и членов их семей за отчётный период с 01 января </w:t>
      </w:r>
      <w:r w:rsidR="00803229" w:rsidRPr="00DB6ACE">
        <w:rPr>
          <w:rFonts w:ascii="Times New Roman" w:hAnsi="Times New Roman"/>
          <w:b/>
          <w:sz w:val="28"/>
          <w:szCs w:val="28"/>
        </w:rPr>
        <w:t>20</w:t>
      </w:r>
      <w:r w:rsidR="00222F56" w:rsidRPr="00DB6ACE">
        <w:rPr>
          <w:rFonts w:ascii="Times New Roman" w:hAnsi="Times New Roman"/>
          <w:b/>
          <w:sz w:val="28"/>
          <w:szCs w:val="28"/>
        </w:rPr>
        <w:t>09</w:t>
      </w:r>
      <w:r w:rsidR="00803229" w:rsidRPr="00DB6ACE">
        <w:rPr>
          <w:rFonts w:ascii="Times New Roman" w:hAnsi="Times New Roman"/>
          <w:b/>
          <w:sz w:val="28"/>
          <w:szCs w:val="28"/>
        </w:rPr>
        <w:t xml:space="preserve"> г. по 31 декабря 20</w:t>
      </w:r>
      <w:r w:rsidR="00222F56" w:rsidRPr="00DB6ACE">
        <w:rPr>
          <w:rFonts w:ascii="Times New Roman" w:hAnsi="Times New Roman"/>
          <w:b/>
          <w:sz w:val="28"/>
          <w:szCs w:val="28"/>
        </w:rPr>
        <w:t>09</w:t>
      </w:r>
      <w:r w:rsidR="00803229" w:rsidRPr="00DB6ACE">
        <w:rPr>
          <w:rFonts w:ascii="Times New Roman" w:hAnsi="Times New Roman"/>
          <w:b/>
          <w:sz w:val="28"/>
          <w:szCs w:val="28"/>
        </w:rPr>
        <w:t xml:space="preserve"> г.</w:t>
      </w:r>
    </w:p>
    <w:p w:rsidR="00803229" w:rsidRDefault="00803229" w:rsidP="004421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1582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1701"/>
        <w:gridCol w:w="1385"/>
        <w:gridCol w:w="1450"/>
        <w:gridCol w:w="1522"/>
        <w:gridCol w:w="1060"/>
        <w:gridCol w:w="1013"/>
        <w:gridCol w:w="1413"/>
        <w:gridCol w:w="778"/>
        <w:gridCol w:w="993"/>
        <w:gridCol w:w="1550"/>
        <w:gridCol w:w="1329"/>
        <w:gridCol w:w="1204"/>
      </w:tblGrid>
      <w:tr w:rsidR="00A72BC0" w:rsidRPr="00BD48E0" w:rsidTr="00BD48E0">
        <w:tc>
          <w:tcPr>
            <w:tcW w:w="426" w:type="dxa"/>
            <w:vMerge w:val="restart"/>
            <w:vAlign w:val="center"/>
          </w:tcPr>
          <w:p w:rsidR="00611CD8" w:rsidRPr="00BD48E0" w:rsidRDefault="00611CD8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vAlign w:val="center"/>
          </w:tcPr>
          <w:p w:rsidR="00611CD8" w:rsidRPr="00BD48E0" w:rsidRDefault="00611CD8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Фамилия и инициалы л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ца, чьи свед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ния размещ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ются</w:t>
            </w:r>
          </w:p>
        </w:tc>
        <w:tc>
          <w:tcPr>
            <w:tcW w:w="1385" w:type="dxa"/>
            <w:vMerge w:val="restart"/>
            <w:vAlign w:val="center"/>
          </w:tcPr>
          <w:p w:rsidR="00611CD8" w:rsidRPr="00BD48E0" w:rsidRDefault="00611CD8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Дол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ж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ность</w:t>
            </w:r>
          </w:p>
        </w:tc>
        <w:tc>
          <w:tcPr>
            <w:tcW w:w="5045" w:type="dxa"/>
            <w:gridSpan w:val="4"/>
            <w:vAlign w:val="center"/>
          </w:tcPr>
          <w:p w:rsidR="00611CD8" w:rsidRPr="00BD48E0" w:rsidRDefault="00611CD8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собственн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сти</w:t>
            </w:r>
          </w:p>
        </w:tc>
        <w:tc>
          <w:tcPr>
            <w:tcW w:w="3184" w:type="dxa"/>
            <w:gridSpan w:val="3"/>
            <w:vAlign w:val="center"/>
          </w:tcPr>
          <w:p w:rsidR="00611CD8" w:rsidRPr="00BD48E0" w:rsidRDefault="00611CD8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дящиеся в пользовании</w:t>
            </w:r>
          </w:p>
        </w:tc>
        <w:tc>
          <w:tcPr>
            <w:tcW w:w="1550" w:type="dxa"/>
            <w:vMerge w:val="restart"/>
            <w:vAlign w:val="center"/>
          </w:tcPr>
          <w:p w:rsidR="00611CD8" w:rsidRPr="00BD48E0" w:rsidRDefault="00611CD8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Транспор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ные средс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ва (вид, марка)</w:t>
            </w:r>
          </w:p>
        </w:tc>
        <w:tc>
          <w:tcPr>
            <w:tcW w:w="1329" w:type="dxa"/>
            <w:vMerge w:val="restart"/>
            <w:vAlign w:val="center"/>
          </w:tcPr>
          <w:p w:rsidR="00611CD8" w:rsidRPr="00BD48E0" w:rsidRDefault="00611CD8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Декларир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ванный г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довой доход</w:t>
            </w:r>
          </w:p>
        </w:tc>
        <w:tc>
          <w:tcPr>
            <w:tcW w:w="1204" w:type="dxa"/>
            <w:vMerge w:val="restart"/>
            <w:vAlign w:val="center"/>
          </w:tcPr>
          <w:p w:rsidR="00611CD8" w:rsidRPr="00BD48E0" w:rsidRDefault="00611CD8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Сведения об исто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никах п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лучения средств, за счёт кот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рых с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вершена сделка (вид пр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обретё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ного им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щества)</w:t>
            </w:r>
          </w:p>
        </w:tc>
      </w:tr>
      <w:tr w:rsidR="00A72BC0" w:rsidRPr="00BD48E0" w:rsidTr="00BD48E0">
        <w:tc>
          <w:tcPr>
            <w:tcW w:w="426" w:type="dxa"/>
            <w:vMerge/>
            <w:vAlign w:val="center"/>
          </w:tcPr>
          <w:p w:rsidR="00611CD8" w:rsidRPr="00BD48E0" w:rsidRDefault="00611CD8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11CD8" w:rsidRPr="00BD48E0" w:rsidRDefault="00611CD8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vAlign w:val="center"/>
          </w:tcPr>
          <w:p w:rsidR="00611CD8" w:rsidRPr="00BD48E0" w:rsidRDefault="00611CD8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611CD8" w:rsidRPr="00BD48E0" w:rsidRDefault="00611CD8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Вид об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ъ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екта</w:t>
            </w:r>
          </w:p>
        </w:tc>
        <w:tc>
          <w:tcPr>
            <w:tcW w:w="1522" w:type="dxa"/>
            <w:vAlign w:val="center"/>
          </w:tcPr>
          <w:p w:rsidR="00611CD8" w:rsidRPr="00BD48E0" w:rsidRDefault="00611CD8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Вид собстве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ности</w:t>
            </w:r>
          </w:p>
        </w:tc>
        <w:tc>
          <w:tcPr>
            <w:tcW w:w="1060" w:type="dxa"/>
            <w:vAlign w:val="center"/>
          </w:tcPr>
          <w:p w:rsidR="00611CD8" w:rsidRPr="00BD48E0" w:rsidRDefault="00611CD8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Пл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щадь (кв.м.)</w:t>
            </w:r>
          </w:p>
        </w:tc>
        <w:tc>
          <w:tcPr>
            <w:tcW w:w="1013" w:type="dxa"/>
            <w:vAlign w:val="center"/>
          </w:tcPr>
          <w:p w:rsidR="00611CD8" w:rsidRPr="00BD48E0" w:rsidRDefault="00611CD8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Страна расп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ложения</w:t>
            </w:r>
          </w:p>
        </w:tc>
        <w:tc>
          <w:tcPr>
            <w:tcW w:w="1413" w:type="dxa"/>
            <w:vAlign w:val="center"/>
          </w:tcPr>
          <w:p w:rsidR="00611CD8" w:rsidRPr="00BD48E0" w:rsidRDefault="00611CD8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Вид об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ъ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екта</w:t>
            </w:r>
          </w:p>
        </w:tc>
        <w:tc>
          <w:tcPr>
            <w:tcW w:w="778" w:type="dxa"/>
            <w:vAlign w:val="center"/>
          </w:tcPr>
          <w:p w:rsidR="00611CD8" w:rsidRPr="00BD48E0" w:rsidRDefault="00611CD8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Пл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щадь (кв.м.)</w:t>
            </w:r>
          </w:p>
        </w:tc>
        <w:tc>
          <w:tcPr>
            <w:tcW w:w="993" w:type="dxa"/>
            <w:vAlign w:val="center"/>
          </w:tcPr>
          <w:p w:rsidR="00611CD8" w:rsidRPr="00BD48E0" w:rsidRDefault="00611CD8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Страна расп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лож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ния</w:t>
            </w:r>
          </w:p>
        </w:tc>
        <w:tc>
          <w:tcPr>
            <w:tcW w:w="1550" w:type="dxa"/>
            <w:vMerge/>
            <w:vAlign w:val="center"/>
          </w:tcPr>
          <w:p w:rsidR="00611CD8" w:rsidRPr="00BD48E0" w:rsidRDefault="00611CD8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611CD8" w:rsidRPr="00BD48E0" w:rsidRDefault="00611CD8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vAlign w:val="center"/>
          </w:tcPr>
          <w:p w:rsidR="00611CD8" w:rsidRPr="00BD48E0" w:rsidRDefault="00611CD8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2BC0" w:rsidRPr="00BD48E0" w:rsidTr="00BD48E0">
        <w:tc>
          <w:tcPr>
            <w:tcW w:w="426" w:type="dxa"/>
            <w:vAlign w:val="center"/>
          </w:tcPr>
          <w:p w:rsidR="00C836D0" w:rsidRPr="00BD48E0" w:rsidRDefault="00C836D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C836D0" w:rsidRPr="00BD48E0" w:rsidRDefault="00C836D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Атабеков Л</w:t>
            </w:r>
            <w:r w:rsidR="00CA2F7F" w:rsidRPr="00BD48E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 xml:space="preserve"> С</w:t>
            </w:r>
            <w:r w:rsidR="00CA2F7F" w:rsidRPr="00BD48E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385" w:type="dxa"/>
            <w:vAlign w:val="center"/>
          </w:tcPr>
          <w:p w:rsidR="00C836D0" w:rsidRPr="00BD48E0" w:rsidRDefault="00C836D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Начал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ник о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деления</w:t>
            </w:r>
          </w:p>
        </w:tc>
        <w:tc>
          <w:tcPr>
            <w:tcW w:w="1450" w:type="dxa"/>
            <w:vAlign w:val="center"/>
          </w:tcPr>
          <w:p w:rsidR="00C836D0" w:rsidRPr="00BD48E0" w:rsidRDefault="00C836D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C836D0" w:rsidRPr="00BD48E0" w:rsidRDefault="00C836D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C836D0" w:rsidRPr="00BD48E0" w:rsidRDefault="00C836D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C836D0" w:rsidRPr="00BD48E0" w:rsidRDefault="00C836D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C836D0" w:rsidRDefault="00C836D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F260B4" w:rsidRPr="00BD48E0" w:rsidRDefault="00F260B4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C836D0" w:rsidRPr="00BD48E0" w:rsidRDefault="00C836D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85,3</w:t>
            </w:r>
          </w:p>
        </w:tc>
        <w:tc>
          <w:tcPr>
            <w:tcW w:w="993" w:type="dxa"/>
            <w:vAlign w:val="center"/>
          </w:tcPr>
          <w:p w:rsidR="00C836D0" w:rsidRPr="00BD48E0" w:rsidRDefault="00C836D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C836D0" w:rsidRPr="00BD48E0" w:rsidRDefault="00C836D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C836D0" w:rsidRPr="00BD48E0" w:rsidRDefault="00C836D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288461,61</w:t>
            </w:r>
          </w:p>
        </w:tc>
        <w:tc>
          <w:tcPr>
            <w:tcW w:w="1204" w:type="dxa"/>
            <w:vAlign w:val="center"/>
          </w:tcPr>
          <w:p w:rsidR="00C836D0" w:rsidRPr="00BD48E0" w:rsidRDefault="00C836D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4075" w:rsidRPr="00BD48E0" w:rsidTr="00BD48E0">
        <w:tc>
          <w:tcPr>
            <w:tcW w:w="426" w:type="dxa"/>
            <w:vAlign w:val="center"/>
          </w:tcPr>
          <w:p w:rsidR="00EA4075" w:rsidRPr="00BD48E0" w:rsidRDefault="00EA4075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A4075" w:rsidRPr="00BD48E0" w:rsidRDefault="00EA4075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Align w:val="center"/>
          </w:tcPr>
          <w:p w:rsidR="00EA4075" w:rsidRPr="00BD48E0" w:rsidRDefault="00EA4075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EA4075" w:rsidRPr="00BD48E0" w:rsidRDefault="00EA4075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EA4075" w:rsidRPr="00BD48E0" w:rsidRDefault="00EA4075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EA4075" w:rsidRPr="00BD48E0" w:rsidRDefault="00EA4075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EA4075" w:rsidRPr="00BD48E0" w:rsidRDefault="00EA4075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F260B4" w:rsidRDefault="00EA4075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кварт</w:t>
            </w:r>
            <w:r w:rsidRPr="00BD48E0">
              <w:rPr>
                <w:rFonts w:ascii="Times New Roman" w:hAnsi="Times New Roman"/>
                <w:sz w:val="20"/>
                <w:szCs w:val="20"/>
              </w:rPr>
              <w:t>и</w:t>
            </w:r>
            <w:r w:rsidRPr="00BD48E0">
              <w:rPr>
                <w:rFonts w:ascii="Times New Roman" w:hAnsi="Times New Roman"/>
                <w:sz w:val="20"/>
                <w:szCs w:val="20"/>
              </w:rPr>
              <w:t>ра</w:t>
            </w:r>
          </w:p>
          <w:p w:rsidR="00EA4075" w:rsidRPr="00BD48E0" w:rsidRDefault="00F260B4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  <w:r w:rsidR="00EA4075" w:rsidRPr="00BD48E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78" w:type="dxa"/>
            <w:vAlign w:val="center"/>
          </w:tcPr>
          <w:p w:rsidR="00EA4075" w:rsidRPr="00BD48E0" w:rsidRDefault="00EA4075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85,3</w:t>
            </w:r>
          </w:p>
        </w:tc>
        <w:tc>
          <w:tcPr>
            <w:tcW w:w="993" w:type="dxa"/>
            <w:vAlign w:val="center"/>
          </w:tcPr>
          <w:p w:rsidR="00EA4075" w:rsidRPr="00BD48E0" w:rsidRDefault="00EA4075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EA4075" w:rsidRPr="00BD48E0" w:rsidRDefault="00EA4075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EA4075" w:rsidRPr="00BD48E0" w:rsidRDefault="00EA4075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102000,0</w:t>
            </w:r>
          </w:p>
        </w:tc>
        <w:tc>
          <w:tcPr>
            <w:tcW w:w="1204" w:type="dxa"/>
            <w:vAlign w:val="center"/>
          </w:tcPr>
          <w:p w:rsidR="00EA4075" w:rsidRPr="00BD48E0" w:rsidRDefault="00EA4075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F7F" w:rsidRPr="00BD48E0" w:rsidTr="00BD48E0">
        <w:tc>
          <w:tcPr>
            <w:tcW w:w="426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Волосо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ский</w:t>
            </w:r>
          </w:p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С. В.</w:t>
            </w:r>
          </w:p>
        </w:tc>
        <w:tc>
          <w:tcPr>
            <w:tcW w:w="1385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Замест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тель н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BD48E0">
              <w:rPr>
                <w:rFonts w:ascii="Times New Roman" w:hAnsi="Times New Roman"/>
                <w:b/>
                <w:sz w:val="20"/>
                <w:szCs w:val="20"/>
              </w:rPr>
              <w:t>чальника отдела</w:t>
            </w:r>
          </w:p>
        </w:tc>
        <w:tc>
          <w:tcPr>
            <w:tcW w:w="1450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CA2F7F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F260B4" w:rsidRPr="00BD48E0" w:rsidRDefault="00F260B4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64,1</w:t>
            </w:r>
          </w:p>
        </w:tc>
        <w:tc>
          <w:tcPr>
            <w:tcW w:w="993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354204,49</w:t>
            </w:r>
          </w:p>
        </w:tc>
        <w:tc>
          <w:tcPr>
            <w:tcW w:w="1204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F7F" w:rsidRPr="00BD48E0" w:rsidTr="00BD48E0">
        <w:tc>
          <w:tcPr>
            <w:tcW w:w="426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земельный уч</w:t>
            </w:r>
            <w:r w:rsidRPr="00BD48E0">
              <w:rPr>
                <w:rFonts w:ascii="Times New Roman" w:hAnsi="Times New Roman"/>
                <w:sz w:val="20"/>
                <w:szCs w:val="20"/>
              </w:rPr>
              <w:t>а</w:t>
            </w:r>
            <w:r w:rsidRPr="00BD48E0">
              <w:rPr>
                <w:rFonts w:ascii="Times New Roman" w:hAnsi="Times New Roman"/>
                <w:sz w:val="20"/>
                <w:szCs w:val="20"/>
              </w:rPr>
              <w:t>сток</w:t>
            </w:r>
          </w:p>
        </w:tc>
        <w:tc>
          <w:tcPr>
            <w:tcW w:w="1522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индивидуал</w:t>
            </w:r>
            <w:r w:rsidRPr="00BD48E0">
              <w:rPr>
                <w:rFonts w:ascii="Times New Roman" w:hAnsi="Times New Roman"/>
                <w:sz w:val="20"/>
                <w:szCs w:val="20"/>
              </w:rPr>
              <w:t>ь</w:t>
            </w:r>
            <w:r w:rsidRPr="00BD48E0">
              <w:rPr>
                <w:rFonts w:ascii="Times New Roman" w:hAnsi="Times New Roman"/>
                <w:sz w:val="20"/>
                <w:szCs w:val="20"/>
              </w:rPr>
              <w:t>ная</w:t>
            </w:r>
          </w:p>
        </w:tc>
        <w:tc>
          <w:tcPr>
            <w:tcW w:w="1060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480,0</w:t>
            </w:r>
          </w:p>
        </w:tc>
        <w:tc>
          <w:tcPr>
            <w:tcW w:w="1013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Align w:val="center"/>
          </w:tcPr>
          <w:p w:rsidR="00CA2F7F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260B4" w:rsidRPr="00BD48E0" w:rsidRDefault="00F260B4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64,1</w:t>
            </w:r>
          </w:p>
        </w:tc>
        <w:tc>
          <w:tcPr>
            <w:tcW w:w="993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CA2F7F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79A">
              <w:rPr>
                <w:rFonts w:ascii="Times New Roman" w:hAnsi="Times New Roman"/>
                <w:sz w:val="20"/>
                <w:szCs w:val="20"/>
              </w:rPr>
              <w:t>а/м, Renault Logan, (инд</w:t>
            </w:r>
            <w:r w:rsidRPr="00B4779A">
              <w:rPr>
                <w:rFonts w:ascii="Times New Roman" w:hAnsi="Times New Roman"/>
                <w:sz w:val="20"/>
                <w:szCs w:val="20"/>
              </w:rPr>
              <w:t>и</w:t>
            </w:r>
            <w:r w:rsidRPr="00B4779A">
              <w:rPr>
                <w:rFonts w:ascii="Times New Roman" w:hAnsi="Times New Roman"/>
                <w:sz w:val="20"/>
                <w:szCs w:val="20"/>
              </w:rPr>
              <w:t>видуальная)</w:t>
            </w:r>
          </w:p>
        </w:tc>
        <w:tc>
          <w:tcPr>
            <w:tcW w:w="1329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31000,0</w:t>
            </w:r>
          </w:p>
        </w:tc>
        <w:tc>
          <w:tcPr>
            <w:tcW w:w="1204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F7F" w:rsidRPr="00BD48E0" w:rsidTr="00BD48E0">
        <w:tc>
          <w:tcPr>
            <w:tcW w:w="426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385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CA2F7F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260B4" w:rsidRPr="00BD48E0" w:rsidRDefault="00F260B4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64,1</w:t>
            </w:r>
          </w:p>
        </w:tc>
        <w:tc>
          <w:tcPr>
            <w:tcW w:w="993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F7F" w:rsidRPr="00BD48E0" w:rsidTr="00BD48E0">
        <w:tc>
          <w:tcPr>
            <w:tcW w:w="426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385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CA2F7F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260B4" w:rsidRPr="00BD48E0" w:rsidRDefault="00F260B4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64,1</w:t>
            </w:r>
          </w:p>
        </w:tc>
        <w:tc>
          <w:tcPr>
            <w:tcW w:w="993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Align w:val="center"/>
          </w:tcPr>
          <w:p w:rsidR="00CA2F7F" w:rsidRPr="00BD48E0" w:rsidRDefault="00CA2F7F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7D59" w:rsidRPr="00BD48E0" w:rsidTr="00BD48E0">
        <w:tc>
          <w:tcPr>
            <w:tcW w:w="426" w:type="dxa"/>
            <w:vMerge w:val="restart"/>
            <w:vAlign w:val="center"/>
          </w:tcPr>
          <w:p w:rsidR="00DF7D59" w:rsidRPr="00BD48E0" w:rsidRDefault="00DF7D59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vMerge w:val="restart"/>
            <w:vAlign w:val="center"/>
          </w:tcPr>
          <w:p w:rsidR="00DF7D59" w:rsidRPr="00B4779A" w:rsidRDefault="00DF7D59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779A">
              <w:rPr>
                <w:rFonts w:ascii="Times New Roman" w:hAnsi="Times New Roman"/>
                <w:b/>
                <w:sz w:val="20"/>
                <w:szCs w:val="20"/>
              </w:rPr>
              <w:t>Гусейнова Е.М.</w:t>
            </w:r>
          </w:p>
        </w:tc>
        <w:tc>
          <w:tcPr>
            <w:tcW w:w="1385" w:type="dxa"/>
            <w:vMerge w:val="restart"/>
            <w:vAlign w:val="center"/>
          </w:tcPr>
          <w:p w:rsidR="00DF7D59" w:rsidRPr="00B4779A" w:rsidRDefault="00DF7D59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779A">
              <w:rPr>
                <w:rFonts w:ascii="Times New Roman" w:hAnsi="Times New Roman"/>
                <w:b/>
                <w:sz w:val="20"/>
                <w:szCs w:val="20"/>
              </w:rPr>
              <w:t>Главный бухгалтер</w:t>
            </w:r>
          </w:p>
        </w:tc>
        <w:tc>
          <w:tcPr>
            <w:tcW w:w="1450" w:type="dxa"/>
            <w:vAlign w:val="center"/>
          </w:tcPr>
          <w:p w:rsidR="00DF7D59" w:rsidRPr="00BD48E0" w:rsidRDefault="00DF7D59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22" w:type="dxa"/>
            <w:vAlign w:val="center"/>
          </w:tcPr>
          <w:p w:rsidR="00DF7D59" w:rsidRPr="00BD48E0" w:rsidRDefault="00DF7D59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индивидуал</w:t>
            </w:r>
            <w:r w:rsidRPr="00BD48E0">
              <w:rPr>
                <w:rFonts w:ascii="Times New Roman" w:hAnsi="Times New Roman"/>
                <w:sz w:val="20"/>
                <w:szCs w:val="20"/>
              </w:rPr>
              <w:t>ь</w:t>
            </w:r>
            <w:r w:rsidRPr="00BD48E0">
              <w:rPr>
                <w:rFonts w:ascii="Times New Roman" w:hAnsi="Times New Roman"/>
                <w:sz w:val="20"/>
                <w:szCs w:val="20"/>
              </w:rPr>
              <w:t>ная</w:t>
            </w:r>
          </w:p>
        </w:tc>
        <w:tc>
          <w:tcPr>
            <w:tcW w:w="1060" w:type="dxa"/>
            <w:vAlign w:val="center"/>
          </w:tcPr>
          <w:p w:rsidR="00DF7D59" w:rsidRPr="00BD48E0" w:rsidRDefault="00DF7D59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13" w:type="dxa"/>
            <w:vAlign w:val="center"/>
          </w:tcPr>
          <w:p w:rsidR="00DF7D59" w:rsidRPr="00BD48E0" w:rsidRDefault="00DF7D59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 w:val="restart"/>
            <w:vAlign w:val="center"/>
          </w:tcPr>
          <w:p w:rsidR="00DF7D59" w:rsidRPr="00BD48E0" w:rsidRDefault="00DF7D59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 w:val="restart"/>
            <w:vAlign w:val="center"/>
          </w:tcPr>
          <w:p w:rsidR="00DF7D59" w:rsidRPr="00BD48E0" w:rsidRDefault="00DF7D59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DF7D59" w:rsidRPr="00BD48E0" w:rsidRDefault="00DF7D59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 w:val="restart"/>
            <w:vAlign w:val="center"/>
          </w:tcPr>
          <w:p w:rsidR="00DF7D59" w:rsidRPr="00BD48E0" w:rsidRDefault="00DF7D59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 w:val="restart"/>
            <w:vAlign w:val="center"/>
          </w:tcPr>
          <w:p w:rsidR="00DF7D59" w:rsidRPr="00BD48E0" w:rsidRDefault="00DF7D59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309551,0</w:t>
            </w:r>
          </w:p>
        </w:tc>
        <w:tc>
          <w:tcPr>
            <w:tcW w:w="1204" w:type="dxa"/>
            <w:vMerge w:val="restart"/>
            <w:vAlign w:val="center"/>
          </w:tcPr>
          <w:p w:rsidR="00DF7D59" w:rsidRPr="00BD48E0" w:rsidRDefault="00DF7D59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7B50" w:rsidRPr="00BD48E0" w:rsidTr="00BD48E0">
        <w:tc>
          <w:tcPr>
            <w:tcW w:w="426" w:type="dxa"/>
            <w:vMerge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22" w:type="dxa"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индивидуал</w:t>
            </w:r>
            <w:r w:rsidRPr="00BD48E0">
              <w:rPr>
                <w:rFonts w:ascii="Times New Roman" w:hAnsi="Times New Roman"/>
                <w:sz w:val="20"/>
                <w:szCs w:val="20"/>
              </w:rPr>
              <w:t>ь</w:t>
            </w:r>
            <w:r w:rsidRPr="00BD48E0">
              <w:rPr>
                <w:rFonts w:ascii="Times New Roman" w:hAnsi="Times New Roman"/>
                <w:sz w:val="20"/>
                <w:szCs w:val="20"/>
              </w:rPr>
              <w:t>ная</w:t>
            </w:r>
          </w:p>
        </w:tc>
        <w:tc>
          <w:tcPr>
            <w:tcW w:w="1060" w:type="dxa"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013" w:type="dxa"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7B50" w:rsidRPr="00BD48E0" w:rsidTr="00BD48E0">
        <w:tc>
          <w:tcPr>
            <w:tcW w:w="426" w:type="dxa"/>
            <w:vMerge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22" w:type="dxa"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долевая, 5/7</w:t>
            </w:r>
          </w:p>
        </w:tc>
        <w:tc>
          <w:tcPr>
            <w:tcW w:w="1060" w:type="dxa"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013" w:type="dxa"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7B50" w:rsidRPr="00BD48E0" w:rsidTr="00BD48E0">
        <w:tc>
          <w:tcPr>
            <w:tcW w:w="426" w:type="dxa"/>
            <w:vMerge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нежилое п</w:t>
            </w:r>
            <w:r w:rsidRPr="00BD48E0">
              <w:rPr>
                <w:rFonts w:ascii="Times New Roman" w:hAnsi="Times New Roman"/>
                <w:sz w:val="20"/>
                <w:szCs w:val="20"/>
              </w:rPr>
              <w:t>о</w:t>
            </w:r>
            <w:r w:rsidRPr="00BD48E0">
              <w:rPr>
                <w:rFonts w:ascii="Times New Roman" w:hAnsi="Times New Roman"/>
                <w:sz w:val="20"/>
                <w:szCs w:val="20"/>
              </w:rPr>
              <w:lastRenderedPageBreak/>
              <w:t>мещение</w:t>
            </w:r>
          </w:p>
        </w:tc>
        <w:tc>
          <w:tcPr>
            <w:tcW w:w="1522" w:type="dxa"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</w:t>
            </w:r>
            <w:r w:rsidRPr="00BD48E0">
              <w:rPr>
                <w:rFonts w:ascii="Times New Roman" w:hAnsi="Times New Roman"/>
                <w:sz w:val="20"/>
                <w:szCs w:val="20"/>
              </w:rPr>
              <w:t>ь</w:t>
            </w:r>
            <w:r w:rsidRPr="00BD48E0">
              <w:rPr>
                <w:rFonts w:ascii="Times New Roman" w:hAnsi="Times New Roman"/>
                <w:sz w:val="20"/>
                <w:szCs w:val="20"/>
              </w:rPr>
              <w:lastRenderedPageBreak/>
              <w:t>ная</w:t>
            </w:r>
          </w:p>
        </w:tc>
        <w:tc>
          <w:tcPr>
            <w:tcW w:w="1060" w:type="dxa"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1013" w:type="dxa"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vAlign w:val="center"/>
          </w:tcPr>
          <w:p w:rsidR="00E27B50" w:rsidRPr="00BD48E0" w:rsidRDefault="00E27B5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7D59" w:rsidRPr="00BD48E0" w:rsidTr="00BD48E0">
        <w:tc>
          <w:tcPr>
            <w:tcW w:w="426" w:type="dxa"/>
            <w:vAlign w:val="center"/>
          </w:tcPr>
          <w:p w:rsidR="00DF7D59" w:rsidRPr="00BD48E0" w:rsidRDefault="00DF7D59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701" w:type="dxa"/>
            <w:vAlign w:val="center"/>
          </w:tcPr>
          <w:p w:rsidR="00DF7D59" w:rsidRPr="00B4779A" w:rsidRDefault="00DF7D59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779A">
              <w:rPr>
                <w:rFonts w:ascii="Times New Roman" w:hAnsi="Times New Roman"/>
                <w:b/>
                <w:sz w:val="20"/>
                <w:szCs w:val="20"/>
              </w:rPr>
              <w:t>Колбин О.В.</w:t>
            </w:r>
          </w:p>
        </w:tc>
        <w:tc>
          <w:tcPr>
            <w:tcW w:w="1385" w:type="dxa"/>
            <w:vAlign w:val="center"/>
          </w:tcPr>
          <w:p w:rsidR="00DF7D59" w:rsidRPr="00B4779A" w:rsidRDefault="00DF7D59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779A">
              <w:rPr>
                <w:rFonts w:ascii="Times New Roman" w:hAnsi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450" w:type="dxa"/>
            <w:vAlign w:val="center"/>
          </w:tcPr>
          <w:p w:rsidR="00DF7D59" w:rsidRPr="00BD48E0" w:rsidRDefault="00DF7D59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DF7D59" w:rsidRPr="00BD48E0" w:rsidRDefault="00DF7D59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DF7D59" w:rsidRPr="00BD48E0" w:rsidRDefault="00DF7D59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DF7D59" w:rsidRPr="00BD48E0" w:rsidRDefault="00DF7D59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DF7D59" w:rsidRDefault="00DF7D59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  <w:p w:rsidR="00F260B4" w:rsidRPr="00BD48E0" w:rsidRDefault="00F260B4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DF7D59" w:rsidRPr="00BD48E0" w:rsidRDefault="00DF7D59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17,5</w:t>
            </w:r>
          </w:p>
        </w:tc>
        <w:tc>
          <w:tcPr>
            <w:tcW w:w="993" w:type="dxa"/>
            <w:vAlign w:val="center"/>
          </w:tcPr>
          <w:p w:rsidR="00DF7D59" w:rsidRPr="00BD48E0" w:rsidRDefault="00DF7D59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DF7D59" w:rsidRPr="00BD48E0" w:rsidRDefault="00DF7D59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DF7D59" w:rsidRPr="00BD48E0" w:rsidRDefault="00DF7D59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464909,61</w:t>
            </w:r>
          </w:p>
        </w:tc>
        <w:tc>
          <w:tcPr>
            <w:tcW w:w="1204" w:type="dxa"/>
            <w:vAlign w:val="center"/>
          </w:tcPr>
          <w:p w:rsidR="00DF7D59" w:rsidRPr="00BD48E0" w:rsidRDefault="00DF7D59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8E0" w:rsidRPr="00BD48E0" w:rsidTr="00BD48E0">
        <w:tc>
          <w:tcPr>
            <w:tcW w:w="426" w:type="dxa"/>
            <w:vAlign w:val="center"/>
          </w:tcPr>
          <w:p w:rsidR="00BD48E0" w:rsidRPr="00BD48E0" w:rsidRDefault="00BD48E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D48E0" w:rsidRPr="00BD48E0" w:rsidRDefault="00BD48E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Align w:val="center"/>
          </w:tcPr>
          <w:p w:rsidR="00BD48E0" w:rsidRPr="00BD48E0" w:rsidRDefault="00BD48E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BD48E0" w:rsidRPr="00BD48E0" w:rsidRDefault="00BD48E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BD48E0" w:rsidRPr="00BD48E0" w:rsidRDefault="00BD48E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BD48E0" w:rsidRPr="00BD48E0" w:rsidRDefault="00BD48E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BD48E0" w:rsidRPr="00BD48E0" w:rsidRDefault="00BD48E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BD48E0" w:rsidRDefault="00BD48E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  <w:p w:rsidR="00F260B4" w:rsidRPr="00BD48E0" w:rsidRDefault="00F260B4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BD48E0" w:rsidRPr="00BD48E0" w:rsidRDefault="00BD48E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17,5</w:t>
            </w:r>
          </w:p>
        </w:tc>
        <w:tc>
          <w:tcPr>
            <w:tcW w:w="993" w:type="dxa"/>
            <w:vAlign w:val="center"/>
          </w:tcPr>
          <w:p w:rsidR="00BD48E0" w:rsidRPr="00BD48E0" w:rsidRDefault="00BD48E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BD48E0" w:rsidRPr="00BD48E0" w:rsidRDefault="00DC46D9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04E4">
              <w:rPr>
                <w:rFonts w:ascii="Times New Roman" w:hAnsi="Times New Roman"/>
                <w:sz w:val="20"/>
                <w:szCs w:val="20"/>
              </w:rPr>
              <w:t xml:space="preserve">а/м, </w:t>
            </w:r>
            <w:r w:rsidRPr="009204E4">
              <w:rPr>
                <w:rFonts w:ascii="Times New Roman" w:hAnsi="Times New Roman"/>
                <w:sz w:val="20"/>
                <w:szCs w:val="20"/>
                <w:lang w:val="en-US"/>
              </w:rPr>
              <w:t>Nissan</w:t>
            </w:r>
            <w:r w:rsidRPr="009204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04E4">
              <w:rPr>
                <w:rFonts w:ascii="Times New Roman" w:hAnsi="Times New Roman"/>
                <w:sz w:val="20"/>
                <w:szCs w:val="20"/>
                <w:lang w:val="en-US"/>
              </w:rPr>
              <w:t>Maxima</w:t>
            </w:r>
            <w:r w:rsidRPr="009204E4">
              <w:rPr>
                <w:rFonts w:ascii="Times New Roman" w:hAnsi="Times New Roman"/>
                <w:sz w:val="20"/>
                <w:szCs w:val="20"/>
              </w:rPr>
              <w:t xml:space="preserve"> (инд</w:t>
            </w:r>
            <w:r w:rsidRPr="009204E4">
              <w:rPr>
                <w:rFonts w:ascii="Times New Roman" w:hAnsi="Times New Roman"/>
                <w:sz w:val="20"/>
                <w:szCs w:val="20"/>
              </w:rPr>
              <w:t>и</w:t>
            </w:r>
            <w:r w:rsidRPr="009204E4">
              <w:rPr>
                <w:rFonts w:ascii="Times New Roman" w:hAnsi="Times New Roman"/>
                <w:sz w:val="20"/>
                <w:szCs w:val="20"/>
              </w:rPr>
              <w:t>видуальная)</w:t>
            </w:r>
          </w:p>
        </w:tc>
        <w:tc>
          <w:tcPr>
            <w:tcW w:w="1329" w:type="dxa"/>
            <w:vAlign w:val="center"/>
          </w:tcPr>
          <w:p w:rsidR="00BD48E0" w:rsidRPr="00BD48E0" w:rsidRDefault="00BD48E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370707,51</w:t>
            </w:r>
          </w:p>
        </w:tc>
        <w:tc>
          <w:tcPr>
            <w:tcW w:w="1204" w:type="dxa"/>
            <w:vAlign w:val="center"/>
          </w:tcPr>
          <w:p w:rsidR="00BD48E0" w:rsidRPr="00BD48E0" w:rsidRDefault="00BD48E0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779A" w:rsidRPr="00BD48E0" w:rsidTr="00BD48E0">
        <w:tc>
          <w:tcPr>
            <w:tcW w:w="426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8E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B4779A" w:rsidRPr="00B4779A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779A">
              <w:rPr>
                <w:rFonts w:ascii="Times New Roman" w:hAnsi="Times New Roman"/>
                <w:b/>
                <w:sz w:val="20"/>
                <w:szCs w:val="20"/>
              </w:rPr>
              <w:t>Козлов А.А.</w:t>
            </w:r>
          </w:p>
        </w:tc>
        <w:tc>
          <w:tcPr>
            <w:tcW w:w="1385" w:type="dxa"/>
            <w:vAlign w:val="center"/>
          </w:tcPr>
          <w:p w:rsidR="00B4779A" w:rsidRPr="00B4779A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779A">
              <w:rPr>
                <w:rFonts w:ascii="Times New Roman" w:hAnsi="Times New Roman"/>
                <w:b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50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B4779A" w:rsidRDefault="00B4779A" w:rsidP="00B477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D5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260B4" w:rsidRPr="00DF7D59" w:rsidRDefault="00F260B4" w:rsidP="00B477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B4779A" w:rsidRPr="00DF7D59" w:rsidRDefault="00B4779A" w:rsidP="00B477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D59">
              <w:rPr>
                <w:rFonts w:ascii="Times New Roman" w:hAnsi="Times New Roman"/>
                <w:sz w:val="20"/>
                <w:szCs w:val="20"/>
              </w:rPr>
              <w:t>40,2</w:t>
            </w:r>
          </w:p>
        </w:tc>
        <w:tc>
          <w:tcPr>
            <w:tcW w:w="993" w:type="dxa"/>
            <w:vAlign w:val="center"/>
          </w:tcPr>
          <w:p w:rsidR="00B4779A" w:rsidRPr="00DF7D59" w:rsidRDefault="00B4779A" w:rsidP="00B477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D5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D59">
              <w:rPr>
                <w:rFonts w:ascii="Times New Roman" w:hAnsi="Times New Roman"/>
                <w:sz w:val="20"/>
                <w:szCs w:val="20"/>
              </w:rPr>
              <w:t xml:space="preserve">а/м, </w:t>
            </w:r>
            <w:r w:rsidRPr="00DF7D59">
              <w:rPr>
                <w:rFonts w:ascii="Times New Roman" w:hAnsi="Times New Roman"/>
                <w:sz w:val="20"/>
                <w:szCs w:val="20"/>
                <w:lang w:val="en-US"/>
              </w:rPr>
              <w:t>Volksw</w:t>
            </w:r>
            <w:r w:rsidRPr="00DF7D59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DF7D59">
              <w:rPr>
                <w:rFonts w:ascii="Times New Roman" w:hAnsi="Times New Roman"/>
                <w:sz w:val="20"/>
                <w:szCs w:val="20"/>
                <w:lang w:val="en-US"/>
              </w:rPr>
              <w:t>gen</w:t>
            </w:r>
            <w:r w:rsidRPr="00DF7D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7D59">
              <w:rPr>
                <w:rFonts w:ascii="Times New Roman" w:hAnsi="Times New Roman"/>
                <w:sz w:val="20"/>
                <w:szCs w:val="20"/>
                <w:lang w:val="en-US"/>
              </w:rPr>
              <w:t>Passat</w:t>
            </w:r>
            <w:r w:rsidRPr="00DF7D59">
              <w:rPr>
                <w:rFonts w:ascii="Times New Roman" w:hAnsi="Times New Roman"/>
                <w:sz w:val="20"/>
                <w:szCs w:val="20"/>
              </w:rPr>
              <w:t>, (и</w:t>
            </w:r>
            <w:r w:rsidRPr="00DF7D59">
              <w:rPr>
                <w:rFonts w:ascii="Times New Roman" w:hAnsi="Times New Roman"/>
                <w:sz w:val="20"/>
                <w:szCs w:val="20"/>
              </w:rPr>
              <w:t>н</w:t>
            </w:r>
            <w:r w:rsidRPr="00DF7D59">
              <w:rPr>
                <w:rFonts w:ascii="Times New Roman" w:hAnsi="Times New Roman"/>
                <w:sz w:val="20"/>
                <w:szCs w:val="20"/>
              </w:rPr>
              <w:t>дивидуальная)</w:t>
            </w:r>
          </w:p>
        </w:tc>
        <w:tc>
          <w:tcPr>
            <w:tcW w:w="1329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D59">
              <w:rPr>
                <w:rFonts w:ascii="Times New Roman" w:hAnsi="Times New Roman"/>
                <w:sz w:val="20"/>
                <w:szCs w:val="20"/>
              </w:rPr>
              <w:t>368877,83</w:t>
            </w:r>
          </w:p>
        </w:tc>
        <w:tc>
          <w:tcPr>
            <w:tcW w:w="1204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779A" w:rsidRPr="00BD48E0" w:rsidTr="00BD48E0">
        <w:tc>
          <w:tcPr>
            <w:tcW w:w="426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D5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22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D59">
              <w:rPr>
                <w:rFonts w:ascii="Times New Roman" w:hAnsi="Times New Roman"/>
                <w:sz w:val="20"/>
                <w:szCs w:val="20"/>
              </w:rPr>
              <w:t>долевая, 1/2</w:t>
            </w:r>
          </w:p>
        </w:tc>
        <w:tc>
          <w:tcPr>
            <w:tcW w:w="1060" w:type="dxa"/>
            <w:vAlign w:val="center"/>
          </w:tcPr>
          <w:p w:rsidR="00B4779A" w:rsidRPr="00DF7D59" w:rsidRDefault="00B4779A" w:rsidP="00B477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D59">
              <w:rPr>
                <w:rFonts w:ascii="Times New Roman" w:hAnsi="Times New Roman"/>
                <w:sz w:val="20"/>
                <w:szCs w:val="20"/>
              </w:rPr>
              <w:t>40,2</w:t>
            </w:r>
          </w:p>
        </w:tc>
        <w:tc>
          <w:tcPr>
            <w:tcW w:w="1013" w:type="dxa"/>
            <w:vAlign w:val="center"/>
          </w:tcPr>
          <w:p w:rsidR="00B4779A" w:rsidRPr="00DF7D59" w:rsidRDefault="00B4779A" w:rsidP="00B477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D5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D59">
              <w:rPr>
                <w:rFonts w:ascii="Times New Roman" w:hAnsi="Times New Roman"/>
                <w:sz w:val="20"/>
                <w:szCs w:val="20"/>
              </w:rPr>
              <w:t>103000,00</w:t>
            </w:r>
          </w:p>
        </w:tc>
        <w:tc>
          <w:tcPr>
            <w:tcW w:w="1204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779A" w:rsidRPr="00BD48E0" w:rsidTr="00BD48E0">
        <w:tc>
          <w:tcPr>
            <w:tcW w:w="426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B4779A" w:rsidRPr="00B4779A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779A">
              <w:rPr>
                <w:rFonts w:ascii="Times New Roman" w:hAnsi="Times New Roman"/>
                <w:b/>
                <w:sz w:val="20"/>
                <w:szCs w:val="20"/>
              </w:rPr>
              <w:t>Нестеренко А.А.</w:t>
            </w:r>
          </w:p>
        </w:tc>
        <w:tc>
          <w:tcPr>
            <w:tcW w:w="1385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79A">
              <w:rPr>
                <w:rFonts w:ascii="Times New Roman" w:hAnsi="Times New Roman"/>
                <w:b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50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D5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22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D59">
              <w:rPr>
                <w:rFonts w:ascii="Times New Roman" w:hAnsi="Times New Roman"/>
                <w:sz w:val="20"/>
                <w:szCs w:val="20"/>
              </w:rPr>
              <w:t>долевая, 1/2</w:t>
            </w:r>
          </w:p>
        </w:tc>
        <w:tc>
          <w:tcPr>
            <w:tcW w:w="1060" w:type="dxa"/>
            <w:vAlign w:val="center"/>
          </w:tcPr>
          <w:p w:rsidR="00B4779A" w:rsidRPr="00DF7D59" w:rsidRDefault="00B4779A" w:rsidP="00B477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D59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013" w:type="dxa"/>
            <w:vAlign w:val="center"/>
          </w:tcPr>
          <w:p w:rsidR="00B4779A" w:rsidRPr="00DF7D59" w:rsidRDefault="00B4779A" w:rsidP="00B477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D5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D59">
              <w:rPr>
                <w:rFonts w:ascii="Times New Roman" w:hAnsi="Times New Roman"/>
                <w:sz w:val="20"/>
                <w:szCs w:val="20"/>
              </w:rPr>
              <w:t xml:space="preserve">а/м, </w:t>
            </w:r>
            <w:r w:rsidRPr="00DF7D59">
              <w:rPr>
                <w:rFonts w:ascii="Times New Roman" w:hAnsi="Times New Roman"/>
                <w:sz w:val="20"/>
                <w:szCs w:val="20"/>
                <w:lang w:val="en-US"/>
              </w:rPr>
              <w:t>Mazda</w:t>
            </w:r>
            <w:r w:rsidRPr="00DF7D59">
              <w:rPr>
                <w:rFonts w:ascii="Times New Roman" w:hAnsi="Times New Roman"/>
                <w:sz w:val="20"/>
                <w:szCs w:val="20"/>
              </w:rPr>
              <w:t>, (индивидуал</w:t>
            </w:r>
            <w:r w:rsidRPr="00DF7D59">
              <w:rPr>
                <w:rFonts w:ascii="Times New Roman" w:hAnsi="Times New Roman"/>
                <w:sz w:val="20"/>
                <w:szCs w:val="20"/>
              </w:rPr>
              <w:t>ь</w:t>
            </w:r>
            <w:r w:rsidRPr="00DF7D59">
              <w:rPr>
                <w:rFonts w:ascii="Times New Roman" w:hAnsi="Times New Roman"/>
                <w:sz w:val="20"/>
                <w:szCs w:val="20"/>
              </w:rPr>
              <w:t>ная)</w:t>
            </w:r>
          </w:p>
        </w:tc>
        <w:tc>
          <w:tcPr>
            <w:tcW w:w="1329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D59">
              <w:rPr>
                <w:rFonts w:ascii="Times New Roman" w:hAnsi="Times New Roman"/>
                <w:sz w:val="20"/>
                <w:szCs w:val="20"/>
              </w:rPr>
              <w:t>369713,65</w:t>
            </w:r>
          </w:p>
        </w:tc>
        <w:tc>
          <w:tcPr>
            <w:tcW w:w="1204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779A" w:rsidRPr="00BD48E0" w:rsidTr="00BD48E0">
        <w:tc>
          <w:tcPr>
            <w:tcW w:w="426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B4779A" w:rsidRPr="00BD48E0" w:rsidRDefault="00B4779A" w:rsidP="00B477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D5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22" w:type="dxa"/>
            <w:vAlign w:val="center"/>
          </w:tcPr>
          <w:p w:rsidR="00B4779A" w:rsidRPr="00BD48E0" w:rsidRDefault="00B4779A" w:rsidP="00B477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D59">
              <w:rPr>
                <w:rFonts w:ascii="Times New Roman" w:hAnsi="Times New Roman"/>
                <w:sz w:val="20"/>
                <w:szCs w:val="20"/>
              </w:rPr>
              <w:t>долевая, 1/2</w:t>
            </w:r>
          </w:p>
        </w:tc>
        <w:tc>
          <w:tcPr>
            <w:tcW w:w="1060" w:type="dxa"/>
            <w:vAlign w:val="center"/>
          </w:tcPr>
          <w:p w:rsidR="00B4779A" w:rsidRPr="00DF7D59" w:rsidRDefault="00B4779A" w:rsidP="00B477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D59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013" w:type="dxa"/>
            <w:vAlign w:val="center"/>
          </w:tcPr>
          <w:p w:rsidR="00B4779A" w:rsidRPr="00DF7D59" w:rsidRDefault="00B4779A" w:rsidP="00B477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D5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779A" w:rsidRPr="00BD48E0" w:rsidTr="00BD48E0">
        <w:tc>
          <w:tcPr>
            <w:tcW w:w="426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:rsidR="00B4779A" w:rsidRPr="00B4779A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779A">
              <w:rPr>
                <w:rFonts w:ascii="Times New Roman" w:hAnsi="Times New Roman"/>
                <w:b/>
                <w:sz w:val="20"/>
                <w:szCs w:val="20"/>
              </w:rPr>
              <w:t>Овчинникова Т.Ф.</w:t>
            </w:r>
          </w:p>
        </w:tc>
        <w:tc>
          <w:tcPr>
            <w:tcW w:w="1385" w:type="dxa"/>
            <w:vAlign w:val="center"/>
          </w:tcPr>
          <w:p w:rsidR="00B4779A" w:rsidRPr="00B4779A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779A">
              <w:rPr>
                <w:rFonts w:ascii="Times New Roman" w:hAnsi="Times New Roman"/>
                <w:b/>
                <w:sz w:val="20"/>
                <w:szCs w:val="20"/>
              </w:rPr>
              <w:t>Начальник отделения</w:t>
            </w:r>
          </w:p>
        </w:tc>
        <w:tc>
          <w:tcPr>
            <w:tcW w:w="1450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D5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22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D59">
              <w:rPr>
                <w:rFonts w:ascii="Times New Roman" w:hAnsi="Times New Roman"/>
                <w:sz w:val="20"/>
                <w:szCs w:val="20"/>
              </w:rPr>
              <w:t>долевая, 1/2</w:t>
            </w:r>
          </w:p>
        </w:tc>
        <w:tc>
          <w:tcPr>
            <w:tcW w:w="1060" w:type="dxa"/>
            <w:vAlign w:val="center"/>
          </w:tcPr>
          <w:p w:rsidR="00B4779A" w:rsidRPr="00DF7D59" w:rsidRDefault="00B4779A" w:rsidP="00B477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D59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013" w:type="dxa"/>
            <w:vAlign w:val="center"/>
          </w:tcPr>
          <w:p w:rsidR="00B4779A" w:rsidRPr="00DF7D59" w:rsidRDefault="00B4779A" w:rsidP="00B477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D5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D59">
              <w:rPr>
                <w:rFonts w:ascii="Times New Roman" w:hAnsi="Times New Roman"/>
                <w:sz w:val="20"/>
                <w:szCs w:val="20"/>
              </w:rPr>
              <w:t>284451,12</w:t>
            </w:r>
          </w:p>
        </w:tc>
        <w:tc>
          <w:tcPr>
            <w:tcW w:w="1204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779A" w:rsidRPr="00BD48E0" w:rsidTr="00BD48E0">
        <w:tc>
          <w:tcPr>
            <w:tcW w:w="426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385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B4779A" w:rsidRPr="00BD48E0" w:rsidRDefault="00B4779A" w:rsidP="00B477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D5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22" w:type="dxa"/>
            <w:vAlign w:val="center"/>
          </w:tcPr>
          <w:p w:rsidR="00B4779A" w:rsidRPr="00BD48E0" w:rsidRDefault="00B4779A" w:rsidP="00B477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D59">
              <w:rPr>
                <w:rFonts w:ascii="Times New Roman" w:hAnsi="Times New Roman"/>
                <w:sz w:val="20"/>
                <w:szCs w:val="20"/>
              </w:rPr>
              <w:t>долевая, 1/2</w:t>
            </w:r>
          </w:p>
        </w:tc>
        <w:tc>
          <w:tcPr>
            <w:tcW w:w="1060" w:type="dxa"/>
            <w:vAlign w:val="center"/>
          </w:tcPr>
          <w:p w:rsidR="00B4779A" w:rsidRPr="00DF7D59" w:rsidRDefault="00B4779A" w:rsidP="00B477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D59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013" w:type="dxa"/>
            <w:vAlign w:val="center"/>
          </w:tcPr>
          <w:p w:rsidR="00B4779A" w:rsidRPr="00DF7D59" w:rsidRDefault="00B4779A" w:rsidP="00B477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D5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D59">
              <w:rPr>
                <w:rFonts w:ascii="Times New Roman" w:hAnsi="Times New Roman"/>
                <w:sz w:val="20"/>
                <w:szCs w:val="20"/>
              </w:rPr>
              <w:t>а/м, Нива Шевралет (и</w:t>
            </w:r>
            <w:r w:rsidRPr="00DF7D59">
              <w:rPr>
                <w:rFonts w:ascii="Times New Roman" w:hAnsi="Times New Roman"/>
                <w:sz w:val="20"/>
                <w:szCs w:val="20"/>
              </w:rPr>
              <w:t>н</w:t>
            </w:r>
            <w:r w:rsidRPr="00DF7D59">
              <w:rPr>
                <w:rFonts w:ascii="Times New Roman" w:hAnsi="Times New Roman"/>
                <w:sz w:val="20"/>
                <w:szCs w:val="20"/>
              </w:rPr>
              <w:t>див</w:t>
            </w:r>
            <w:r w:rsidRPr="00DF7D59">
              <w:rPr>
                <w:rFonts w:ascii="Times New Roman" w:hAnsi="Times New Roman"/>
                <w:sz w:val="20"/>
                <w:szCs w:val="20"/>
              </w:rPr>
              <w:t>и</w:t>
            </w:r>
            <w:r w:rsidRPr="00DF7D59">
              <w:rPr>
                <w:rFonts w:ascii="Times New Roman" w:hAnsi="Times New Roman"/>
                <w:sz w:val="20"/>
                <w:szCs w:val="20"/>
              </w:rPr>
              <w:t>дуальная)</w:t>
            </w:r>
          </w:p>
        </w:tc>
        <w:tc>
          <w:tcPr>
            <w:tcW w:w="1329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D59">
              <w:rPr>
                <w:rFonts w:ascii="Times New Roman" w:hAnsi="Times New Roman"/>
                <w:sz w:val="20"/>
                <w:szCs w:val="20"/>
              </w:rPr>
              <w:t>253355,59</w:t>
            </w:r>
          </w:p>
        </w:tc>
        <w:tc>
          <w:tcPr>
            <w:tcW w:w="1204" w:type="dxa"/>
            <w:vAlign w:val="center"/>
          </w:tcPr>
          <w:p w:rsidR="00B4779A" w:rsidRPr="00BD48E0" w:rsidRDefault="00B4779A" w:rsidP="00BD4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11CD8" w:rsidRPr="00DB6ACE" w:rsidRDefault="00611CD8" w:rsidP="004421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03229" w:rsidRPr="0002637E" w:rsidRDefault="00803229" w:rsidP="0044214A">
      <w:pPr>
        <w:spacing w:after="0" w:line="240" w:lineRule="auto"/>
        <w:contextualSpacing/>
        <w:jc w:val="center"/>
        <w:rPr>
          <w:rFonts w:ascii="Times New Roman" w:hAnsi="Times New Roman"/>
          <w:sz w:val="8"/>
          <w:szCs w:val="8"/>
        </w:rPr>
      </w:pPr>
    </w:p>
    <w:sectPr w:rsidR="00803229" w:rsidRPr="0002637E" w:rsidSect="0044214A"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autoHyphenation/>
  <w:characterSpacingControl w:val="doNotCompress"/>
  <w:compat/>
  <w:rsids>
    <w:rsidRoot w:val="0044214A"/>
    <w:rsid w:val="0002637E"/>
    <w:rsid w:val="0016420B"/>
    <w:rsid w:val="001B6660"/>
    <w:rsid w:val="00207071"/>
    <w:rsid w:val="00222F56"/>
    <w:rsid w:val="0024057C"/>
    <w:rsid w:val="00371744"/>
    <w:rsid w:val="00433D27"/>
    <w:rsid w:val="0044214A"/>
    <w:rsid w:val="00464A87"/>
    <w:rsid w:val="00523139"/>
    <w:rsid w:val="00611CD8"/>
    <w:rsid w:val="006926C8"/>
    <w:rsid w:val="00750E4A"/>
    <w:rsid w:val="007766E6"/>
    <w:rsid w:val="00777556"/>
    <w:rsid w:val="00783D76"/>
    <w:rsid w:val="007E70BA"/>
    <w:rsid w:val="00803229"/>
    <w:rsid w:val="0083130B"/>
    <w:rsid w:val="00837140"/>
    <w:rsid w:val="008A0B48"/>
    <w:rsid w:val="008A1AB4"/>
    <w:rsid w:val="009050AA"/>
    <w:rsid w:val="0090718C"/>
    <w:rsid w:val="00970593"/>
    <w:rsid w:val="0099442D"/>
    <w:rsid w:val="009A1CFB"/>
    <w:rsid w:val="009B1E49"/>
    <w:rsid w:val="009B2577"/>
    <w:rsid w:val="00A07F83"/>
    <w:rsid w:val="00A61C97"/>
    <w:rsid w:val="00A72BC0"/>
    <w:rsid w:val="00A94FCF"/>
    <w:rsid w:val="00AC2745"/>
    <w:rsid w:val="00B2190F"/>
    <w:rsid w:val="00B27FE5"/>
    <w:rsid w:val="00B4779A"/>
    <w:rsid w:val="00BD48E0"/>
    <w:rsid w:val="00C836D0"/>
    <w:rsid w:val="00CA2F7F"/>
    <w:rsid w:val="00D23CAE"/>
    <w:rsid w:val="00D811D0"/>
    <w:rsid w:val="00DB6ACE"/>
    <w:rsid w:val="00DC46D9"/>
    <w:rsid w:val="00DF665C"/>
    <w:rsid w:val="00DF7D59"/>
    <w:rsid w:val="00E26A9E"/>
    <w:rsid w:val="00E27472"/>
    <w:rsid w:val="00E27B50"/>
    <w:rsid w:val="00E77914"/>
    <w:rsid w:val="00EA4075"/>
    <w:rsid w:val="00EF6D31"/>
    <w:rsid w:val="00F260B4"/>
    <w:rsid w:val="00FE2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90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32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7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7B1D9-6E2A-4E79-96C9-E90113B86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redak</cp:lastModifiedBy>
  <cp:revision>2</cp:revision>
  <dcterms:created xsi:type="dcterms:W3CDTF">2014-04-28T15:12:00Z</dcterms:created>
  <dcterms:modified xsi:type="dcterms:W3CDTF">2014-04-28T15:12:00Z</dcterms:modified>
</cp:coreProperties>
</file>