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8B9" w:rsidRDefault="00C628B9" w:rsidP="00C628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C628B9" w:rsidRDefault="00C628B9" w:rsidP="00C628B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Председателя Конституционного суда Республики Татарстан </w:t>
      </w:r>
    </w:p>
    <w:p w:rsidR="00C628B9" w:rsidRDefault="00C628B9" w:rsidP="00C628B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Демидова Виктора Николаевича и его супруги</w:t>
      </w:r>
    </w:p>
    <w:p w:rsidR="00C628B9" w:rsidRDefault="00C628B9" w:rsidP="00C628B9">
      <w:pPr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201</w:t>
      </w:r>
      <w:r w:rsidR="001D25B6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по 31 декабря 201</w:t>
      </w:r>
      <w:r w:rsidR="001D25B6">
        <w:rPr>
          <w:sz w:val="24"/>
          <w:szCs w:val="24"/>
        </w:rPr>
        <w:t>3</w:t>
      </w:r>
      <w:r>
        <w:rPr>
          <w:sz w:val="24"/>
          <w:szCs w:val="24"/>
        </w:rPr>
        <w:t xml:space="preserve"> года)</w:t>
      </w:r>
    </w:p>
    <w:p w:rsidR="00C628B9" w:rsidRDefault="00C628B9" w:rsidP="00C628B9">
      <w:pPr>
        <w:jc w:val="center"/>
        <w:rPr>
          <w:sz w:val="24"/>
          <w:szCs w:val="24"/>
        </w:rPr>
      </w:pP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1769"/>
        <w:gridCol w:w="1921"/>
        <w:gridCol w:w="1319"/>
        <w:gridCol w:w="1440"/>
        <w:gridCol w:w="2524"/>
        <w:gridCol w:w="1407"/>
        <w:gridCol w:w="1407"/>
        <w:gridCol w:w="1321"/>
      </w:tblGrid>
      <w:tr w:rsidR="00C628B9" w:rsidTr="00C628B9">
        <w:trPr>
          <w:trHeight w:val="700"/>
        </w:trPr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Декларирован-</w:t>
            </w: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C628B9" w:rsidRDefault="00C628B9" w:rsidP="001D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доход за 201</w:t>
            </w:r>
            <w:r w:rsidR="001D25B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 (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628B9" w:rsidTr="00C628B9">
        <w:trPr>
          <w:trHeight w:val="580"/>
        </w:trPr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C628B9" w:rsidTr="00C628B9">
        <w:trPr>
          <w:trHeight w:val="780"/>
        </w:trPr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Демидов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Виктор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Николаевич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68359A" w:rsidP="00683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628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574880</w:t>
            </w:r>
            <w:r w:rsidR="00C628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43</w:t>
            </w:r>
            <w:r w:rsidR="00C628B9">
              <w:rPr>
                <w:sz w:val="24"/>
                <w:szCs w:val="24"/>
              </w:rPr>
              <w:t xml:space="preserve"> </w:t>
            </w:r>
            <w:r w:rsidR="00C628B9">
              <w:rPr>
                <w:sz w:val="24"/>
                <w:szCs w:val="24"/>
              </w:rPr>
              <w:br/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ИЖС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C628B9" w:rsidRDefault="00C62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Россия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8428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</w:t>
            </w:r>
            <w:r>
              <w:rPr>
                <w:sz w:val="24"/>
                <w:szCs w:val="24"/>
              </w:rPr>
              <w:br/>
              <w:t>автомобиль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Volvo</w:t>
            </w:r>
            <w:r w:rsidRPr="008428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XC</w:t>
            </w:r>
            <w:r>
              <w:rPr>
                <w:sz w:val="24"/>
                <w:szCs w:val="24"/>
              </w:rPr>
              <w:t xml:space="preserve"> 90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28B9" w:rsidTr="00C628B9">
        <w:trPr>
          <w:trHeight w:val="300"/>
        </w:trPr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337,7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</w:tr>
      <w:tr w:rsidR="00C628B9" w:rsidTr="00C628B9">
        <w:trPr>
          <w:trHeight w:val="560"/>
        </w:trPr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179,9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</w:tr>
      <w:tr w:rsidR="00C628B9" w:rsidTr="00C628B9">
        <w:trPr>
          <w:trHeight w:val="348"/>
        </w:trPr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 w:rsidP="00683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8359A">
              <w:rPr>
                <w:sz w:val="24"/>
                <w:szCs w:val="24"/>
              </w:rPr>
              <w:t>2910</w:t>
            </w:r>
            <w:r>
              <w:rPr>
                <w:sz w:val="24"/>
                <w:szCs w:val="24"/>
              </w:rPr>
              <w:t xml:space="preserve">8,11  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683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683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Pr="0068359A" w:rsidRDefault="0068359A" w:rsidP="0068359A">
            <w:pPr>
              <w:jc w:val="center"/>
              <w:rPr>
                <w:sz w:val="24"/>
                <w:szCs w:val="24"/>
              </w:rPr>
            </w:pPr>
            <w:r w:rsidRPr="0068359A">
              <w:rPr>
                <w:sz w:val="24"/>
                <w:szCs w:val="24"/>
              </w:rPr>
              <w:t>Россия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ИЖС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</w:tr>
      <w:tr w:rsidR="00C628B9" w:rsidTr="00C628B9">
        <w:trPr>
          <w:trHeight w:val="460"/>
        </w:trPr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7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0"/>
                <w:szCs w:val="20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179,9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628B9" w:rsidTr="00C628B9">
        <w:trPr>
          <w:trHeight w:val="300"/>
        </w:trPr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7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0"/>
                <w:szCs w:val="20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 дом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337,7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C628B9" w:rsidRDefault="00C628B9" w:rsidP="00C628B9">
      <w:pPr>
        <w:jc w:val="center"/>
      </w:pPr>
    </w:p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C628B9"/>
    <w:p w:rsidR="00C628B9" w:rsidRDefault="00C628B9" w:rsidP="00C628B9"/>
    <w:p w:rsidR="00C628B9" w:rsidRDefault="00C628B9" w:rsidP="00C628B9"/>
    <w:p w:rsidR="00C628B9" w:rsidRDefault="00C628B9" w:rsidP="00C628B9"/>
    <w:p w:rsidR="00C628B9" w:rsidRDefault="00C628B9" w:rsidP="00C628B9"/>
    <w:p w:rsidR="00C628B9" w:rsidRDefault="00C628B9" w:rsidP="00C628B9">
      <w:pPr>
        <w:rPr>
          <w:sz w:val="24"/>
          <w:szCs w:val="24"/>
        </w:rPr>
      </w:pPr>
      <w:bookmarkStart w:id="0" w:name="_GoBack"/>
      <w:bookmarkEnd w:id="0"/>
    </w:p>
    <w:sectPr w:rsidR="00C628B9" w:rsidSect="00B6740E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B9"/>
    <w:rsid w:val="000F6409"/>
    <w:rsid w:val="00177A88"/>
    <w:rsid w:val="001D25B6"/>
    <w:rsid w:val="002C2F30"/>
    <w:rsid w:val="003242B8"/>
    <w:rsid w:val="00461A96"/>
    <w:rsid w:val="005E7D71"/>
    <w:rsid w:val="0068359A"/>
    <w:rsid w:val="006E74CD"/>
    <w:rsid w:val="00730545"/>
    <w:rsid w:val="008409C6"/>
    <w:rsid w:val="008428E6"/>
    <w:rsid w:val="009466BE"/>
    <w:rsid w:val="00B662DE"/>
    <w:rsid w:val="00B6740E"/>
    <w:rsid w:val="00C22A86"/>
    <w:rsid w:val="00C628B9"/>
    <w:rsid w:val="00E159BC"/>
    <w:rsid w:val="00FF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1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</dc:creator>
  <cp:lastModifiedBy>User</cp:lastModifiedBy>
  <cp:revision>3</cp:revision>
  <dcterms:created xsi:type="dcterms:W3CDTF">2014-05-12T12:21:00Z</dcterms:created>
  <dcterms:modified xsi:type="dcterms:W3CDTF">2014-05-12T12:21:00Z</dcterms:modified>
</cp:coreProperties>
</file>