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D3" w:rsidRDefault="002407D3" w:rsidP="002407D3">
      <w:pPr>
        <w:jc w:val="center"/>
        <w:rPr>
          <w:b/>
        </w:rPr>
      </w:pPr>
      <w:r>
        <w:rPr>
          <w:b/>
        </w:rPr>
        <w:t>СВЕДЕНИЯ</w:t>
      </w:r>
    </w:p>
    <w:p w:rsidR="002407D3" w:rsidRDefault="002407D3" w:rsidP="002407D3">
      <w:pPr>
        <w:jc w:val="center"/>
      </w:pPr>
      <w:r>
        <w:t>о доходах, об имуществе и обязательствах имущественного характера</w:t>
      </w:r>
    </w:p>
    <w:p w:rsidR="002407D3" w:rsidRDefault="002407D3" w:rsidP="002407D3">
      <w:pPr>
        <w:jc w:val="center"/>
      </w:pPr>
      <w:r>
        <w:t>за период с 01 января по 31 декабря 2013года</w:t>
      </w:r>
    </w:p>
    <w:p w:rsidR="002407D3" w:rsidRDefault="002407D3" w:rsidP="002407D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7"/>
        <w:gridCol w:w="1577"/>
        <w:gridCol w:w="1754"/>
        <w:gridCol w:w="2694"/>
        <w:gridCol w:w="1516"/>
        <w:gridCol w:w="1982"/>
        <w:gridCol w:w="1993"/>
      </w:tblGrid>
      <w:tr w:rsidR="002407D3" w:rsidTr="00444B94">
        <w:tc>
          <w:tcPr>
            <w:tcW w:w="2447" w:type="dxa"/>
            <w:vMerge w:val="restart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Фамилия, инициалы</w:t>
            </w:r>
          </w:p>
        </w:tc>
        <w:tc>
          <w:tcPr>
            <w:tcW w:w="1577" w:type="dxa"/>
            <w:vMerge w:val="restart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должность</w:t>
            </w:r>
          </w:p>
        </w:tc>
        <w:tc>
          <w:tcPr>
            <w:tcW w:w="1754" w:type="dxa"/>
            <w:vMerge w:val="restart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Декларационный  годовой доход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192" w:type="dxa"/>
            <w:gridSpan w:val="3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Перечень объектов недвижимого имущества, принадлежащих на праве собственности или в пользовании</w:t>
            </w:r>
          </w:p>
        </w:tc>
        <w:tc>
          <w:tcPr>
            <w:tcW w:w="1993" w:type="dxa"/>
            <w:vMerge w:val="restart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Перечень транспортных средств, находящихся в собственности (вид, марка)</w:t>
            </w:r>
          </w:p>
        </w:tc>
      </w:tr>
      <w:tr w:rsidR="002407D3" w:rsidTr="00444B94">
        <w:tc>
          <w:tcPr>
            <w:tcW w:w="2447" w:type="dxa"/>
            <w:vMerge/>
            <w:shd w:val="clear" w:color="auto" w:fill="auto"/>
          </w:tcPr>
          <w:p w:rsidR="002407D3" w:rsidRDefault="002407D3" w:rsidP="00444B94">
            <w:pPr>
              <w:jc w:val="center"/>
            </w:pPr>
          </w:p>
        </w:tc>
        <w:tc>
          <w:tcPr>
            <w:tcW w:w="1577" w:type="dxa"/>
            <w:vMerge/>
            <w:shd w:val="clear" w:color="auto" w:fill="auto"/>
          </w:tcPr>
          <w:p w:rsidR="002407D3" w:rsidRDefault="002407D3" w:rsidP="00444B94">
            <w:pPr>
              <w:jc w:val="center"/>
            </w:pPr>
          </w:p>
        </w:tc>
        <w:tc>
          <w:tcPr>
            <w:tcW w:w="1754" w:type="dxa"/>
            <w:vMerge/>
            <w:shd w:val="clear" w:color="auto" w:fill="auto"/>
          </w:tcPr>
          <w:p w:rsidR="002407D3" w:rsidRDefault="002407D3" w:rsidP="00444B94">
            <w:pPr>
              <w:jc w:val="center"/>
            </w:pPr>
          </w:p>
        </w:tc>
        <w:tc>
          <w:tcPr>
            <w:tcW w:w="2694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Вид объектов собственности</w:t>
            </w:r>
          </w:p>
        </w:tc>
        <w:tc>
          <w:tcPr>
            <w:tcW w:w="1516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Площадь объектов собственности (кв. м)</w:t>
            </w:r>
          </w:p>
        </w:tc>
        <w:tc>
          <w:tcPr>
            <w:tcW w:w="1982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Страна  расположения</w:t>
            </w:r>
          </w:p>
        </w:tc>
        <w:tc>
          <w:tcPr>
            <w:tcW w:w="1993" w:type="dxa"/>
            <w:vMerge/>
            <w:shd w:val="clear" w:color="auto" w:fill="auto"/>
          </w:tcPr>
          <w:p w:rsidR="002407D3" w:rsidRDefault="002407D3" w:rsidP="00444B94">
            <w:pPr>
              <w:jc w:val="center"/>
            </w:pPr>
          </w:p>
        </w:tc>
      </w:tr>
      <w:tr w:rsidR="002407D3" w:rsidTr="00444B94">
        <w:tc>
          <w:tcPr>
            <w:tcW w:w="2447" w:type="dxa"/>
            <w:shd w:val="clear" w:color="auto" w:fill="auto"/>
          </w:tcPr>
          <w:p w:rsidR="002407D3" w:rsidRDefault="002407D3" w:rsidP="00444B94">
            <w:pPr>
              <w:jc w:val="center"/>
            </w:pPr>
            <w:proofErr w:type="spellStart"/>
            <w:r>
              <w:t>Светенко</w:t>
            </w:r>
            <w:proofErr w:type="spellEnd"/>
            <w:r>
              <w:t xml:space="preserve"> Е.С.</w:t>
            </w:r>
          </w:p>
        </w:tc>
        <w:tc>
          <w:tcPr>
            <w:tcW w:w="1577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Заместитель председателя Омского областного суда</w:t>
            </w:r>
          </w:p>
        </w:tc>
        <w:tc>
          <w:tcPr>
            <w:tcW w:w="1754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 xml:space="preserve"> 3108477</w:t>
            </w:r>
          </w:p>
        </w:tc>
        <w:tc>
          <w:tcPr>
            <w:tcW w:w="2694" w:type="dxa"/>
            <w:shd w:val="clear" w:color="auto" w:fill="auto"/>
          </w:tcPr>
          <w:p w:rsidR="002407D3" w:rsidRDefault="002407D3" w:rsidP="00444B94">
            <w:r>
              <w:t>1. Квартира (собственность общая совместная с мужем)</w:t>
            </w:r>
          </w:p>
          <w:p w:rsidR="002407D3" w:rsidRDefault="002407D3" w:rsidP="00444B94">
            <w:r>
              <w:t>2. Квартира (собственность общая совместная с мужем)</w:t>
            </w:r>
          </w:p>
          <w:p w:rsidR="002407D3" w:rsidRDefault="002407D3" w:rsidP="00444B94">
            <w:r>
              <w:t>3. Парковочное мест</w:t>
            </w:r>
            <w:proofErr w:type="gramStart"/>
            <w:r>
              <w:t>о(</w:t>
            </w:r>
            <w:proofErr w:type="gramEnd"/>
            <w:r>
              <w:t>в пользовании)</w:t>
            </w:r>
          </w:p>
        </w:tc>
        <w:tc>
          <w:tcPr>
            <w:tcW w:w="1516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123,8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/>
          <w:p w:rsidR="002407D3" w:rsidRDefault="002407D3" w:rsidP="00444B94">
            <w:pPr>
              <w:jc w:val="center"/>
            </w:pPr>
            <w:r>
              <w:t>134,2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r>
              <w:t xml:space="preserve">        18</w:t>
            </w:r>
          </w:p>
        </w:tc>
        <w:tc>
          <w:tcPr>
            <w:tcW w:w="1982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Россия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  <w:r>
              <w:t>Россия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  <w:r>
              <w:t>Россия</w:t>
            </w:r>
          </w:p>
        </w:tc>
        <w:tc>
          <w:tcPr>
            <w:tcW w:w="1993" w:type="dxa"/>
            <w:shd w:val="clear" w:color="auto" w:fill="auto"/>
          </w:tcPr>
          <w:p w:rsidR="002407D3" w:rsidRPr="00874F28" w:rsidRDefault="002407D3" w:rsidP="00444B94"/>
        </w:tc>
      </w:tr>
      <w:tr w:rsidR="002407D3" w:rsidTr="00444B94">
        <w:tc>
          <w:tcPr>
            <w:tcW w:w="2447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Супруг</w:t>
            </w:r>
          </w:p>
        </w:tc>
        <w:tc>
          <w:tcPr>
            <w:tcW w:w="1577" w:type="dxa"/>
            <w:shd w:val="clear" w:color="auto" w:fill="auto"/>
          </w:tcPr>
          <w:p w:rsidR="002407D3" w:rsidRDefault="002407D3" w:rsidP="00444B94">
            <w:pPr>
              <w:jc w:val="center"/>
            </w:pPr>
          </w:p>
        </w:tc>
        <w:tc>
          <w:tcPr>
            <w:tcW w:w="1754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1395317</w:t>
            </w:r>
          </w:p>
        </w:tc>
        <w:tc>
          <w:tcPr>
            <w:tcW w:w="2694" w:type="dxa"/>
            <w:shd w:val="clear" w:color="auto" w:fill="auto"/>
          </w:tcPr>
          <w:p w:rsidR="002407D3" w:rsidRDefault="002407D3" w:rsidP="00444B94">
            <w:r>
              <w:t xml:space="preserve">1. Квартира (собственность общая совместная со </w:t>
            </w:r>
            <w:proofErr w:type="spellStart"/>
            <w:r>
              <w:t>Светенко</w:t>
            </w:r>
            <w:proofErr w:type="spellEnd"/>
            <w:r>
              <w:t xml:space="preserve"> Е.С.)</w:t>
            </w:r>
          </w:p>
          <w:p w:rsidR="002407D3" w:rsidRDefault="002407D3" w:rsidP="00444B94">
            <w:r>
              <w:t xml:space="preserve">2. Квартира (собственность общая совместная со </w:t>
            </w:r>
            <w:proofErr w:type="spellStart"/>
            <w:r>
              <w:t>Светенко</w:t>
            </w:r>
            <w:proofErr w:type="spellEnd"/>
            <w:r>
              <w:t xml:space="preserve"> Е.С.)</w:t>
            </w:r>
          </w:p>
          <w:p w:rsidR="002407D3" w:rsidRDefault="002407D3" w:rsidP="00444B94">
            <w:r>
              <w:t>3. Парковочное мест</w:t>
            </w:r>
            <w:proofErr w:type="gramStart"/>
            <w:r>
              <w:t>о(</w:t>
            </w:r>
            <w:proofErr w:type="gramEnd"/>
            <w:r>
              <w:t>в пользовании)</w:t>
            </w:r>
          </w:p>
        </w:tc>
        <w:tc>
          <w:tcPr>
            <w:tcW w:w="1516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123,8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  <w:r>
              <w:t>134,2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/>
          <w:p w:rsidR="002407D3" w:rsidRDefault="002407D3" w:rsidP="00444B94">
            <w:pPr>
              <w:jc w:val="center"/>
            </w:pPr>
            <w:r>
              <w:t>18</w:t>
            </w:r>
          </w:p>
        </w:tc>
        <w:tc>
          <w:tcPr>
            <w:tcW w:w="1982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Россия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  <w:r>
              <w:t>Россия</w:t>
            </w: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pPr>
              <w:jc w:val="center"/>
            </w:pPr>
          </w:p>
          <w:p w:rsidR="002407D3" w:rsidRDefault="002407D3" w:rsidP="00444B94">
            <w:r>
              <w:t xml:space="preserve">       Россия</w:t>
            </w:r>
          </w:p>
        </w:tc>
        <w:tc>
          <w:tcPr>
            <w:tcW w:w="1993" w:type="dxa"/>
            <w:shd w:val="clear" w:color="auto" w:fill="auto"/>
          </w:tcPr>
          <w:p w:rsidR="002407D3" w:rsidRDefault="002407D3" w:rsidP="00444B94"/>
        </w:tc>
      </w:tr>
      <w:tr w:rsidR="002407D3" w:rsidTr="00444B94">
        <w:tc>
          <w:tcPr>
            <w:tcW w:w="2447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Несовершеннолетний ребёнок</w:t>
            </w:r>
          </w:p>
        </w:tc>
        <w:tc>
          <w:tcPr>
            <w:tcW w:w="1577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-</w:t>
            </w:r>
          </w:p>
        </w:tc>
        <w:tc>
          <w:tcPr>
            <w:tcW w:w="1754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-</w:t>
            </w:r>
          </w:p>
        </w:tc>
        <w:tc>
          <w:tcPr>
            <w:tcW w:w="2694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-</w:t>
            </w:r>
          </w:p>
        </w:tc>
        <w:tc>
          <w:tcPr>
            <w:tcW w:w="1516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-</w:t>
            </w:r>
          </w:p>
        </w:tc>
        <w:tc>
          <w:tcPr>
            <w:tcW w:w="1982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-</w:t>
            </w:r>
          </w:p>
        </w:tc>
        <w:tc>
          <w:tcPr>
            <w:tcW w:w="1993" w:type="dxa"/>
            <w:shd w:val="clear" w:color="auto" w:fill="auto"/>
          </w:tcPr>
          <w:p w:rsidR="002407D3" w:rsidRDefault="002407D3" w:rsidP="00444B94">
            <w:pPr>
              <w:jc w:val="center"/>
            </w:pPr>
            <w:r>
              <w:t>-</w:t>
            </w:r>
          </w:p>
        </w:tc>
      </w:tr>
    </w:tbl>
    <w:p w:rsidR="002407D3" w:rsidRDefault="002407D3" w:rsidP="002407D3"/>
    <w:p w:rsidR="002407D3" w:rsidRPr="00C11FC8" w:rsidRDefault="002407D3" w:rsidP="002407D3">
      <w:r w:rsidRPr="00C11FC8">
        <w:t xml:space="preserve"> </w:t>
      </w:r>
    </w:p>
    <w:p w:rsidR="002407D3" w:rsidRDefault="002407D3" w:rsidP="002407D3"/>
    <w:p w:rsidR="002407D3" w:rsidRDefault="002407D3" w:rsidP="002407D3">
      <w:r>
        <w:t>Расходов  подлежащих декларированию  не имею</w:t>
      </w:r>
    </w:p>
    <w:p w:rsidR="002407D3" w:rsidRPr="005C0E6D" w:rsidRDefault="002407D3" w:rsidP="002407D3"/>
    <w:p w:rsidR="002407D3" w:rsidRPr="00C11FC8" w:rsidRDefault="002407D3" w:rsidP="002407D3"/>
    <w:p w:rsidR="00C05BBE" w:rsidRDefault="00C05BBE">
      <w:bookmarkStart w:id="0" w:name="_GoBack"/>
      <w:bookmarkEnd w:id="0"/>
    </w:p>
    <w:sectPr w:rsidR="00C05BBE" w:rsidSect="00062FD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D3"/>
    <w:rsid w:val="002407D3"/>
    <w:rsid w:val="006B5198"/>
    <w:rsid w:val="00C05BBE"/>
    <w:rsid w:val="00E3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Лукьянова</dc:creator>
  <cp:lastModifiedBy>Анастасия В. Лукьянова</cp:lastModifiedBy>
  <cp:revision>1</cp:revision>
  <dcterms:created xsi:type="dcterms:W3CDTF">2014-04-22T09:57:00Z</dcterms:created>
  <dcterms:modified xsi:type="dcterms:W3CDTF">2014-04-22T09:59:00Z</dcterms:modified>
</cp:coreProperties>
</file>