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Style w:val="a3"/>
        <w:tblW w:w="5087" w:type="pct"/>
        <w:jc w:val="center"/>
        <w:tblLook w:val="01E0"/>
      </w:tblPr>
      <w:tblGrid>
        <w:gridCol w:w="1785"/>
        <w:gridCol w:w="1548"/>
        <w:gridCol w:w="1236"/>
        <w:gridCol w:w="1190"/>
        <w:gridCol w:w="1152"/>
        <w:gridCol w:w="1118"/>
        <w:gridCol w:w="1322"/>
        <w:gridCol w:w="1152"/>
        <w:gridCol w:w="1118"/>
        <w:gridCol w:w="2118"/>
      </w:tblGrid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69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D67FD0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D67FD0">
              <w:t xml:space="preserve">3 </w:t>
            </w:r>
            <w:r w:rsidRPr="00421566">
              <w:t>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59" w:type="pct"/>
            <w:gridSpan w:val="3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принадлежащее на праве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7" w:type="pct"/>
            <w:gridSpan w:val="3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находящееся в пользовании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76" w:type="pct"/>
            <w:vMerge w:val="restart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>
        <w:trPr>
          <w:trHeight w:val="963"/>
          <w:tblHeader/>
          <w:jc w:val="center"/>
        </w:trPr>
        <w:tc>
          <w:tcPr>
            <w:tcW w:w="62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81012">
            <w:pPr>
              <w:autoSpaceDE w:val="0"/>
              <w:autoSpaceDN w:val="0"/>
              <w:adjustRightInd w:val="0"/>
            </w:pPr>
          </w:p>
        </w:tc>
        <w:tc>
          <w:tcPr>
            <w:tcW w:w="433" w:type="pct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r w:rsidRPr="00421566">
              <w:t>недвижи</w:t>
            </w:r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r w:rsidRPr="00421566">
              <w:t>располо</w:t>
            </w:r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ж</w:t>
            </w:r>
            <w:r w:rsidR="00B55D42" w:rsidRPr="00421566">
              <w:t xml:space="preserve">ения 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r w:rsidRPr="00421566">
              <w:t>недвижи</w:t>
            </w:r>
            <w:r w:rsidR="00421566">
              <w:t>-</w:t>
            </w:r>
          </w:p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r w:rsidRPr="00421566">
              <w:t>располо</w:t>
            </w:r>
            <w:r w:rsidR="00421566">
              <w:t>-</w:t>
            </w:r>
          </w:p>
          <w:p w:rsidR="00A81012" w:rsidRPr="00421566" w:rsidRDefault="00421566" w:rsidP="00B55D42">
            <w:pPr>
              <w:autoSpaceDE w:val="0"/>
              <w:autoSpaceDN w:val="0"/>
              <w:adjustRightInd w:val="0"/>
              <w:jc w:val="center"/>
            </w:pPr>
            <w:r w:rsidRPr="00421566">
              <w:t>ж</w:t>
            </w:r>
            <w:r w:rsidR="00B55D42" w:rsidRPr="00421566">
              <w:t xml:space="preserve">ения </w:t>
            </w:r>
          </w:p>
        </w:tc>
        <w:tc>
          <w:tcPr>
            <w:tcW w:w="776" w:type="pct"/>
            <w:vMerge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>
        <w:trPr>
          <w:tblHeader/>
          <w:jc w:val="center"/>
        </w:trPr>
        <w:tc>
          <w:tcPr>
            <w:tcW w:w="62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6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33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91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7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76" w:type="pct"/>
          </w:tcPr>
          <w:p w:rsidR="00A81012" w:rsidRPr="00421566" w:rsidRDefault="00A81012" w:rsidP="00C30260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F3577F" w:rsidRPr="00421566">
        <w:trPr>
          <w:jc w:val="center"/>
        </w:trPr>
        <w:tc>
          <w:tcPr>
            <w:tcW w:w="629" w:type="pct"/>
            <w:tcBorders>
              <w:top w:val="single" w:sz="4" w:space="0" w:color="auto"/>
            </w:tcBorders>
          </w:tcPr>
          <w:p w:rsidR="003234D1" w:rsidRPr="002234F3" w:rsidRDefault="00502C21" w:rsidP="00D67609">
            <w:pPr>
              <w:autoSpaceDE w:val="0"/>
              <w:autoSpaceDN w:val="0"/>
              <w:adjustRightInd w:val="0"/>
              <w:jc w:val="both"/>
            </w:pPr>
            <w:r>
              <w:t>Шлюева Надежда Александровна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3234D1" w:rsidRDefault="00502C21">
            <w:r>
              <w:t>Заместитель начальника</w:t>
            </w:r>
            <w:r w:rsidR="00356B27">
              <w:t xml:space="preserve"> отдела Тюменского областного суда</w:t>
            </w:r>
          </w:p>
        </w:tc>
        <w:tc>
          <w:tcPr>
            <w:tcW w:w="450" w:type="pct"/>
            <w:tcBorders>
              <w:top w:val="single" w:sz="4" w:space="0" w:color="auto"/>
            </w:tcBorders>
          </w:tcPr>
          <w:p w:rsidR="003234D1" w:rsidRPr="00421566" w:rsidRDefault="007A6832" w:rsidP="00746CDF">
            <w:pPr>
              <w:jc w:val="center"/>
            </w:pPr>
            <w:r>
              <w:t>340583,96</w:t>
            </w: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350687" w:rsidRDefault="00350687" w:rsidP="000312B8"/>
          <w:p w:rsidR="00D0223C" w:rsidRPr="00421566" w:rsidRDefault="003169D6" w:rsidP="00502C21">
            <w:r>
              <w:t>квартира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D0223C" w:rsidRDefault="00D0223C" w:rsidP="00B420A6">
            <w:pPr>
              <w:jc w:val="center"/>
            </w:pPr>
          </w:p>
          <w:p w:rsidR="003169D6" w:rsidRPr="00421566" w:rsidRDefault="003169D6" w:rsidP="00B420A6">
            <w:pPr>
              <w:jc w:val="center"/>
            </w:pPr>
            <w:r>
              <w:t>66,7</w:t>
            </w: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D0223C" w:rsidRDefault="00D0223C" w:rsidP="00861AB0">
            <w:pPr>
              <w:jc w:val="center"/>
            </w:pPr>
          </w:p>
          <w:p w:rsidR="003169D6" w:rsidRPr="00421566" w:rsidRDefault="003169D6" w:rsidP="00861AB0">
            <w:pPr>
              <w:jc w:val="center"/>
            </w:pPr>
            <w:r>
              <w:t>Россия</w:t>
            </w:r>
          </w:p>
        </w:tc>
        <w:tc>
          <w:tcPr>
            <w:tcW w:w="491" w:type="pct"/>
            <w:tcBorders>
              <w:top w:val="single" w:sz="4" w:space="0" w:color="auto"/>
            </w:tcBorders>
          </w:tcPr>
          <w:p w:rsidR="00F3581E" w:rsidRPr="006C3152" w:rsidRDefault="00F3581E" w:rsidP="006C3152">
            <w:pPr>
              <w:jc w:val="center"/>
            </w:pP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3577F" w:rsidRPr="00F3581E" w:rsidRDefault="00F3577F" w:rsidP="00F3581E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</w:tcBorders>
          </w:tcPr>
          <w:p w:rsidR="003234D1" w:rsidRPr="00F3577F" w:rsidRDefault="003234D1" w:rsidP="00EC2F4D">
            <w:pPr>
              <w:jc w:val="center"/>
            </w:pP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3234D1" w:rsidRPr="00D0223C" w:rsidRDefault="003234D1" w:rsidP="00350687">
            <w:pPr>
              <w:jc w:val="center"/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73A"/>
    <w:rsid w:val="00174D97"/>
    <w:rsid w:val="00175D2D"/>
    <w:rsid w:val="00202287"/>
    <w:rsid w:val="00217478"/>
    <w:rsid w:val="002234F3"/>
    <w:rsid w:val="002A0139"/>
    <w:rsid w:val="002B1E34"/>
    <w:rsid w:val="003169D6"/>
    <w:rsid w:val="003234D1"/>
    <w:rsid w:val="00350687"/>
    <w:rsid w:val="00356B27"/>
    <w:rsid w:val="00375413"/>
    <w:rsid w:val="00412160"/>
    <w:rsid w:val="00421566"/>
    <w:rsid w:val="00436F66"/>
    <w:rsid w:val="00443007"/>
    <w:rsid w:val="00453E50"/>
    <w:rsid w:val="004B5376"/>
    <w:rsid w:val="004C50FE"/>
    <w:rsid w:val="00502C21"/>
    <w:rsid w:val="00580E6F"/>
    <w:rsid w:val="00583FA2"/>
    <w:rsid w:val="005A5E5B"/>
    <w:rsid w:val="0060482B"/>
    <w:rsid w:val="006154C6"/>
    <w:rsid w:val="006344E2"/>
    <w:rsid w:val="006C3152"/>
    <w:rsid w:val="006D6E14"/>
    <w:rsid w:val="006E4300"/>
    <w:rsid w:val="006F4109"/>
    <w:rsid w:val="007178D9"/>
    <w:rsid w:val="00735175"/>
    <w:rsid w:val="00746CDF"/>
    <w:rsid w:val="0078513C"/>
    <w:rsid w:val="00794DF7"/>
    <w:rsid w:val="007A4692"/>
    <w:rsid w:val="007A6832"/>
    <w:rsid w:val="007D33D7"/>
    <w:rsid w:val="0082416B"/>
    <w:rsid w:val="00834DB3"/>
    <w:rsid w:val="00861AB0"/>
    <w:rsid w:val="00867EE8"/>
    <w:rsid w:val="008725D7"/>
    <w:rsid w:val="00874339"/>
    <w:rsid w:val="00885A03"/>
    <w:rsid w:val="0088744B"/>
    <w:rsid w:val="008C4D52"/>
    <w:rsid w:val="00903B5B"/>
    <w:rsid w:val="00971F3F"/>
    <w:rsid w:val="00996842"/>
    <w:rsid w:val="009B5D90"/>
    <w:rsid w:val="009F2E23"/>
    <w:rsid w:val="00A0255F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A2CED"/>
    <w:rsid w:val="00CB7148"/>
    <w:rsid w:val="00CC483A"/>
    <w:rsid w:val="00CC5E96"/>
    <w:rsid w:val="00CE144D"/>
    <w:rsid w:val="00D00A14"/>
    <w:rsid w:val="00D0223C"/>
    <w:rsid w:val="00D5527B"/>
    <w:rsid w:val="00D67609"/>
    <w:rsid w:val="00D67FD0"/>
    <w:rsid w:val="00D720C7"/>
    <w:rsid w:val="00DB4A36"/>
    <w:rsid w:val="00DB770F"/>
    <w:rsid w:val="00E449E9"/>
    <w:rsid w:val="00E959A9"/>
    <w:rsid w:val="00EC2F4D"/>
    <w:rsid w:val="00F3577F"/>
    <w:rsid w:val="00F3581E"/>
    <w:rsid w:val="00F50F2D"/>
    <w:rsid w:val="00F51FB6"/>
    <w:rsid w:val="00F920EC"/>
    <w:rsid w:val="00FC0BB9"/>
    <w:rsid w:val="00FC3FF4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0A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malinin_a</cp:lastModifiedBy>
  <cp:revision>9</cp:revision>
  <cp:lastPrinted>2010-05-31T04:36:00Z</cp:lastPrinted>
  <dcterms:created xsi:type="dcterms:W3CDTF">2013-05-14T09:05:00Z</dcterms:created>
  <dcterms:modified xsi:type="dcterms:W3CDTF">2014-05-12T03:17:00Z</dcterms:modified>
</cp:coreProperties>
</file>