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049" w:rsidRPr="005C7049" w:rsidRDefault="005C7049" w:rsidP="005C7049">
      <w:pPr>
        <w:jc w:val="center"/>
        <w:rPr>
          <w:rFonts w:ascii="Times New Roman" w:hAnsi="Times New Roman" w:cs="Times New Roman"/>
          <w:sz w:val="24"/>
          <w:szCs w:val="24"/>
        </w:rPr>
      </w:pPr>
      <w:r w:rsidRPr="005C7049">
        <w:rPr>
          <w:rFonts w:ascii="Times New Roman" w:hAnsi="Times New Roman" w:cs="Times New Roman"/>
          <w:sz w:val="24"/>
          <w:szCs w:val="24"/>
        </w:rPr>
        <w:t>Сведения</w:t>
      </w:r>
    </w:p>
    <w:p w:rsidR="005C7049" w:rsidRPr="005C7049" w:rsidRDefault="005C7049" w:rsidP="005C7049">
      <w:pPr>
        <w:jc w:val="center"/>
        <w:rPr>
          <w:rFonts w:ascii="Times New Roman" w:hAnsi="Times New Roman" w:cs="Times New Roman"/>
          <w:sz w:val="24"/>
          <w:szCs w:val="24"/>
        </w:rPr>
      </w:pPr>
      <w:r w:rsidRPr="005C7049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BE78D8" w:rsidRPr="00BE78D8" w:rsidRDefault="00BE78D8" w:rsidP="00BE78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отдела </w:t>
      </w:r>
      <w:proofErr w:type="spellStart"/>
      <w:r w:rsidRPr="00BE78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</w:t>
      </w:r>
      <w:proofErr w:type="spellEnd"/>
      <w:r w:rsidRPr="00BE7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целевого развития, нормативного и финансового обеспечения департамента физической культуры и спорта Приморского края</w:t>
      </w:r>
    </w:p>
    <w:p w:rsidR="005C7049" w:rsidRPr="005C7049" w:rsidRDefault="005C7049" w:rsidP="005C70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7049">
        <w:rPr>
          <w:rFonts w:ascii="Times New Roman" w:hAnsi="Times New Roman" w:cs="Times New Roman"/>
          <w:sz w:val="24"/>
          <w:szCs w:val="24"/>
        </w:rPr>
        <w:t>(полное наименование занимаемой государственной должности, должности</w:t>
      </w:r>
    </w:p>
    <w:p w:rsidR="005C7049" w:rsidRPr="005C7049" w:rsidRDefault="005C7049" w:rsidP="005C70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7049">
        <w:rPr>
          <w:rFonts w:ascii="Times New Roman" w:hAnsi="Times New Roman" w:cs="Times New Roman"/>
          <w:sz w:val="24"/>
          <w:szCs w:val="24"/>
        </w:rPr>
        <w:t>государственной гражданской службы Приморского края)</w:t>
      </w:r>
    </w:p>
    <w:p w:rsidR="005C7049" w:rsidRDefault="005C7049" w:rsidP="005C70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0C9F" w:rsidRPr="00854235" w:rsidRDefault="005C7049" w:rsidP="005C7049">
      <w:pPr>
        <w:jc w:val="center"/>
        <w:rPr>
          <w:rFonts w:ascii="Times New Roman" w:hAnsi="Times New Roman" w:cs="Times New Roman"/>
          <w:sz w:val="24"/>
          <w:szCs w:val="24"/>
        </w:rPr>
      </w:pPr>
      <w:r w:rsidRPr="00854235">
        <w:rPr>
          <w:rFonts w:ascii="Times New Roman" w:hAnsi="Times New Roman" w:cs="Times New Roman"/>
          <w:sz w:val="24"/>
          <w:szCs w:val="24"/>
        </w:rPr>
        <w:t>и членов его семьи за период с 1 января 2018 г. по 31 декабря 2018 г.</w:t>
      </w: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1667"/>
        <w:gridCol w:w="1275"/>
        <w:gridCol w:w="851"/>
        <w:gridCol w:w="1276"/>
        <w:gridCol w:w="697"/>
        <w:gridCol w:w="907"/>
        <w:gridCol w:w="1231"/>
        <w:gridCol w:w="697"/>
        <w:gridCol w:w="680"/>
        <w:gridCol w:w="964"/>
        <w:gridCol w:w="1061"/>
        <w:gridCol w:w="1093"/>
        <w:gridCol w:w="2025"/>
      </w:tblGrid>
      <w:tr w:rsidR="00854235" w:rsidRPr="00854235" w:rsidTr="00474BF3">
        <w:tc>
          <w:tcPr>
            <w:tcW w:w="460" w:type="dxa"/>
            <w:vMerge w:val="restart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667" w:type="dxa"/>
            <w:vMerge w:val="restart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731" w:type="dxa"/>
            <w:gridSpan w:val="4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572" w:type="dxa"/>
            <w:gridSpan w:val="4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061" w:type="dxa"/>
            <w:vMerge w:val="restart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093" w:type="dxa"/>
            <w:vMerge w:val="restart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Декларированный годовой доход &lt;*&gt; (руб.)</w:t>
            </w:r>
          </w:p>
        </w:tc>
        <w:tc>
          <w:tcPr>
            <w:tcW w:w="2025" w:type="dxa"/>
            <w:vMerge w:val="restart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854235" w:rsidRPr="00854235" w:rsidTr="00474BF3">
        <w:tc>
          <w:tcPr>
            <w:tcW w:w="460" w:type="dxa"/>
            <w:vMerge/>
          </w:tcPr>
          <w:p w:rsidR="00854235" w:rsidRPr="00854235" w:rsidRDefault="00854235" w:rsidP="0047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vMerge/>
          </w:tcPr>
          <w:p w:rsidR="00854235" w:rsidRPr="00854235" w:rsidRDefault="00854235" w:rsidP="0047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854235" w:rsidRPr="00854235" w:rsidRDefault="00854235" w:rsidP="0047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6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697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07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31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697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680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64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061" w:type="dxa"/>
            <w:vMerge/>
          </w:tcPr>
          <w:p w:rsidR="00854235" w:rsidRPr="00854235" w:rsidRDefault="00854235" w:rsidP="0047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Merge/>
          </w:tcPr>
          <w:p w:rsidR="00854235" w:rsidRPr="00854235" w:rsidRDefault="00854235" w:rsidP="0047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vMerge/>
          </w:tcPr>
          <w:p w:rsidR="00854235" w:rsidRPr="00854235" w:rsidRDefault="00854235" w:rsidP="00474BF3">
            <w:pPr>
              <w:rPr>
                <w:rFonts w:ascii="Times New Roman" w:hAnsi="Times New Roman" w:cs="Times New Roman"/>
              </w:rPr>
            </w:pPr>
          </w:p>
        </w:tc>
      </w:tr>
      <w:tr w:rsidR="00854235" w:rsidRPr="00854235" w:rsidTr="00474BF3">
        <w:tc>
          <w:tcPr>
            <w:tcW w:w="460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67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31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4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61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3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25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14</w:t>
            </w:r>
          </w:p>
        </w:tc>
      </w:tr>
      <w:tr w:rsidR="00854235" w:rsidRPr="00854235" w:rsidTr="00474BF3">
        <w:tc>
          <w:tcPr>
            <w:tcW w:w="460" w:type="dxa"/>
          </w:tcPr>
          <w:p w:rsidR="00854235" w:rsidRPr="00854235" w:rsidRDefault="00854235" w:rsidP="00474BF3">
            <w:pPr>
              <w:pStyle w:val="ConsPlusNormal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67" w:type="dxa"/>
          </w:tcPr>
          <w:p w:rsidR="00854235" w:rsidRPr="00854235" w:rsidRDefault="00BE78D8" w:rsidP="00474B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Кочанова Т.А.</w:t>
            </w:r>
          </w:p>
        </w:tc>
        <w:tc>
          <w:tcPr>
            <w:tcW w:w="1275" w:type="dxa"/>
          </w:tcPr>
          <w:p w:rsidR="00854235" w:rsidRPr="00854235" w:rsidRDefault="00BE78D8" w:rsidP="00474B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программно-целевого развития, нормативного и финансового обеспечения</w:t>
            </w:r>
          </w:p>
        </w:tc>
        <w:tc>
          <w:tcPr>
            <w:tcW w:w="851" w:type="dxa"/>
          </w:tcPr>
          <w:p w:rsidR="00854235" w:rsidRPr="00854235" w:rsidRDefault="00BE78D8" w:rsidP="00BE78D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E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E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</w:t>
            </w:r>
            <w:proofErr w:type="gramEnd"/>
            <w:r w:rsidRPr="00BE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854235" w:rsidRPr="00854235" w:rsidRDefault="00BE78D8" w:rsidP="00474B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</w:t>
            </w:r>
          </w:p>
        </w:tc>
        <w:tc>
          <w:tcPr>
            <w:tcW w:w="697" w:type="dxa"/>
          </w:tcPr>
          <w:p w:rsidR="00854235" w:rsidRPr="00854235" w:rsidRDefault="00BE78D8" w:rsidP="00BE78D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35,9</w:t>
            </w:r>
          </w:p>
        </w:tc>
        <w:tc>
          <w:tcPr>
            <w:tcW w:w="907" w:type="dxa"/>
          </w:tcPr>
          <w:p w:rsidR="00854235" w:rsidRPr="00854235" w:rsidRDefault="00BE78D8" w:rsidP="00474B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</w:tcPr>
          <w:p w:rsidR="00854235" w:rsidRPr="00854235" w:rsidRDefault="00BE78D8" w:rsidP="00BE78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854235" w:rsidRPr="00854235" w:rsidRDefault="00BE78D8" w:rsidP="00BE78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854235" w:rsidRPr="00854235" w:rsidRDefault="00BE78D8" w:rsidP="00BE78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4" w:type="dxa"/>
          </w:tcPr>
          <w:p w:rsidR="00854235" w:rsidRPr="00854235" w:rsidRDefault="00BE78D8" w:rsidP="00BE78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1" w:type="dxa"/>
          </w:tcPr>
          <w:p w:rsidR="00854235" w:rsidRPr="00BE78D8" w:rsidRDefault="00BE78D8" w:rsidP="00BE78D8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BE78D8">
              <w:rPr>
                <w:rFonts w:ascii="Times New Roman" w:hAnsi="Times New Roman" w:cs="Times New Roman"/>
              </w:rPr>
              <w:t xml:space="preserve">Тойота </w:t>
            </w:r>
            <w:r>
              <w:rPr>
                <w:rFonts w:ascii="Times New Roman" w:hAnsi="Times New Roman" w:cs="Times New Roman"/>
                <w:lang w:val="en-US"/>
              </w:rPr>
              <w:t>RASH</w:t>
            </w:r>
          </w:p>
        </w:tc>
        <w:tc>
          <w:tcPr>
            <w:tcW w:w="1093" w:type="dxa"/>
          </w:tcPr>
          <w:p w:rsidR="00854235" w:rsidRPr="00854235" w:rsidRDefault="00BE78D8" w:rsidP="00474B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1254880,36</w:t>
            </w:r>
          </w:p>
        </w:tc>
        <w:tc>
          <w:tcPr>
            <w:tcW w:w="2025" w:type="dxa"/>
          </w:tcPr>
          <w:p w:rsidR="00854235" w:rsidRPr="00BE78D8" w:rsidRDefault="00BE78D8" w:rsidP="00474B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Сделки не совершались</w:t>
            </w:r>
          </w:p>
        </w:tc>
      </w:tr>
    </w:tbl>
    <w:p w:rsidR="00854235" w:rsidRPr="00854235" w:rsidRDefault="00854235" w:rsidP="00854235">
      <w:pPr>
        <w:rPr>
          <w:rFonts w:ascii="Times New Roman" w:hAnsi="Times New Roman" w:cs="Times New Roman"/>
        </w:rPr>
      </w:pPr>
    </w:p>
    <w:p w:rsidR="00854235" w:rsidRDefault="00854235" w:rsidP="00854235">
      <w:pPr>
        <w:jc w:val="center"/>
        <w:rPr>
          <w:rFonts w:ascii="Times New Roman" w:hAnsi="Times New Roman" w:cs="Times New Roman"/>
        </w:rPr>
      </w:pPr>
    </w:p>
    <w:p w:rsidR="00BE78D8" w:rsidRDefault="00BE78D8" w:rsidP="00854235">
      <w:pPr>
        <w:jc w:val="center"/>
        <w:rPr>
          <w:rFonts w:ascii="Times New Roman" w:hAnsi="Times New Roman" w:cs="Times New Roman"/>
        </w:rPr>
      </w:pPr>
    </w:p>
    <w:p w:rsidR="00BE78D8" w:rsidRDefault="00BE78D8" w:rsidP="00854235">
      <w:pPr>
        <w:jc w:val="center"/>
        <w:rPr>
          <w:rFonts w:ascii="Times New Roman" w:hAnsi="Times New Roman" w:cs="Times New Roman"/>
        </w:rPr>
      </w:pPr>
    </w:p>
    <w:sectPr w:rsidR="00BE78D8" w:rsidSect="005C7049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049"/>
    <w:rsid w:val="00075BD3"/>
    <w:rsid w:val="00090221"/>
    <w:rsid w:val="005C7049"/>
    <w:rsid w:val="00687162"/>
    <w:rsid w:val="00854235"/>
    <w:rsid w:val="0097462E"/>
    <w:rsid w:val="00BE78D8"/>
    <w:rsid w:val="00C70E7E"/>
    <w:rsid w:val="00D2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8CC9A8-3FE5-4F32-B102-D5F36CD0E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42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E78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78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Свердлик Наталья Евгеньевна</dc:creator>
  <cp:keywords/>
  <dc:description/>
  <cp:lastModifiedBy>Кочанова Татьяна Анатольевна</cp:lastModifiedBy>
  <cp:revision>2</cp:revision>
  <cp:lastPrinted>2019-03-19T06:03:00Z</cp:lastPrinted>
  <dcterms:created xsi:type="dcterms:W3CDTF">2019-03-20T04:10:00Z</dcterms:created>
  <dcterms:modified xsi:type="dcterms:W3CDTF">2019-03-20T04:10:00Z</dcterms:modified>
</cp:coreProperties>
</file>