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Овечкинского сельсовета Завьяловского района Алтайского края </w:t>
      </w:r>
    </w:p>
    <w:p w:rsidR="00434DB4" w:rsidRDefault="00434DB4" w:rsidP="00434DB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2012 год.</w:t>
      </w:r>
    </w:p>
    <w:p w:rsidR="00434DB4" w:rsidRDefault="00434DB4" w:rsidP="00434DB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статьёй 20 Закона Алтайского края от 28.10.2005 г. № 78-ЗС «О государственной гражданской службе Алтайского  края (в редакции от 27.05.2011 г. № 66-ЗС), Федеральными Законами от 25.12.2008 г. № 273-ФЗ «О противодействии коррупции», № 25-ФЗ «О муниципальной службе в Российской Федерации», Указом Президента Российской Федерации от 18.05.2009 г. № 561 «Об утверждении порядка размещения сведений о доходах, об имуществе и обязательствах имущественного</w:t>
      </w:r>
      <w:proofErr w:type="gramEnd"/>
      <w:r>
        <w:rPr>
          <w:sz w:val="28"/>
          <w:szCs w:val="28"/>
        </w:rPr>
        <w:t xml:space="preserve">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 массовой информации для опубликования»  предоставляются сведения по следующим работникам:</w:t>
      </w:r>
    </w:p>
    <w:p w:rsidR="00434DB4" w:rsidRDefault="00434DB4" w:rsidP="00434DB4">
      <w:pPr>
        <w:jc w:val="center"/>
        <w:rPr>
          <w:b/>
        </w:rPr>
      </w:pPr>
    </w:p>
    <w:p w:rsidR="00434DB4" w:rsidRDefault="00434DB4" w:rsidP="00434DB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 характера  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 Овечкинского сельсовета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членов его семьи за период с 01 января по 31 декабря 2012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1351"/>
        <w:gridCol w:w="1151"/>
        <w:gridCol w:w="770"/>
        <w:gridCol w:w="1124"/>
        <w:gridCol w:w="1109"/>
        <w:gridCol w:w="1151"/>
        <w:gridCol w:w="770"/>
        <w:gridCol w:w="1124"/>
      </w:tblGrid>
      <w:tr w:rsidR="00434DB4" w:rsidTr="003E4ADD">
        <w:trPr>
          <w:trHeight w:val="1050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декларированный годовой доход за отчетный        2012  год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руб</w:t>
            </w:r>
            <w:proofErr w:type="spell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 транспортных средств, принадлежащих  на праве собственности</w:t>
            </w:r>
          </w:p>
        </w:tc>
        <w:tc>
          <w:tcPr>
            <w:tcW w:w="3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434DB4" w:rsidTr="003E4ADD">
        <w:trPr>
          <w:trHeight w:val="1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 (без указания адреса)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 средства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(без указания адреса)</w:t>
            </w:r>
          </w:p>
        </w:tc>
      </w:tr>
      <w:tr w:rsidR="00434DB4" w:rsidTr="003E4ADD">
        <w:trPr>
          <w:trHeight w:val="750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Боровиков Николай Павлович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34DB4" w:rsidRDefault="003E4A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214803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совместная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 w:rsidP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легковой автомобиль Тойота-Кари</w:t>
            </w:r>
            <w:r w:rsidR="003E4ADD">
              <w:rPr>
                <w:lang w:eastAsia="en-US"/>
              </w:rPr>
              <w:t>на «ЕД»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--</w:t>
            </w:r>
          </w:p>
        </w:tc>
      </w:tr>
      <w:tr w:rsidR="003E4ADD" w:rsidTr="00C97C02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b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  <w:r>
              <w:rPr>
                <w:lang w:eastAsia="en-US"/>
              </w:rPr>
              <w:t xml:space="preserve"> (</w:t>
            </w:r>
            <w:proofErr w:type="gramStart"/>
            <w:r>
              <w:rPr>
                <w:lang w:eastAsia="en-US"/>
              </w:rPr>
              <w:t>совместная</w:t>
            </w:r>
            <w:proofErr w:type="gramEnd"/>
            <w:r>
              <w:rPr>
                <w:lang w:eastAsia="en-US"/>
              </w:rPr>
              <w:t>)</w:t>
            </w:r>
          </w:p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 w:rsidP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</w:t>
            </w:r>
            <w:r>
              <w:rPr>
                <w:lang w:eastAsia="en-US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DD" w:rsidRDefault="003E4ADD">
            <w:pPr>
              <w:rPr>
                <w:b/>
                <w:lang w:eastAsia="en-US"/>
              </w:rPr>
            </w:pPr>
          </w:p>
        </w:tc>
      </w:tr>
      <w:tr w:rsidR="003E4ADD" w:rsidTr="003E4ADD">
        <w:trPr>
          <w:trHeight w:val="445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супруга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434545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22" w:rsidRDefault="008853FB">
            <w:pPr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Земельный участок </w:t>
            </w:r>
            <w:r>
              <w:rPr>
                <w:lang w:eastAsia="en-US"/>
              </w:rPr>
              <w:lastRenderedPageBreak/>
              <w:t>(</w:t>
            </w:r>
            <w:proofErr w:type="spellStart"/>
            <w:r>
              <w:rPr>
                <w:lang w:eastAsia="en-US"/>
              </w:rPr>
              <w:t>совмест</w:t>
            </w:r>
            <w:proofErr w:type="spellEnd"/>
            <w:proofErr w:type="gramEnd"/>
          </w:p>
          <w:p w:rsidR="003E4ADD" w:rsidRDefault="008853FB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ная</w:t>
            </w:r>
            <w:proofErr w:type="spellEnd"/>
            <w:r>
              <w:rPr>
                <w:lang w:eastAsia="en-US"/>
              </w:rPr>
              <w:t>)</w:t>
            </w:r>
            <w:proofErr w:type="gram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D" w:rsidRDefault="008853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DD" w:rsidRDefault="003E4A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8853FB" w:rsidTr="00C97C0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b/>
                <w:lang w:eastAsia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FB" w:rsidRDefault="008853FB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 (</w:t>
            </w:r>
            <w:proofErr w:type="gramStart"/>
            <w:r>
              <w:rPr>
                <w:lang w:eastAsia="en-US"/>
              </w:rPr>
              <w:t>совместная</w:t>
            </w:r>
            <w:proofErr w:type="gramEnd"/>
            <w:r>
              <w:rPr>
                <w:lang w:eastAsia="en-US"/>
              </w:rPr>
              <w:t>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FB" w:rsidRDefault="008853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3FB" w:rsidRDefault="008853F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3FB" w:rsidRDefault="008853FB">
            <w:pPr>
              <w:rPr>
                <w:lang w:eastAsia="en-US"/>
              </w:rPr>
            </w:pPr>
          </w:p>
        </w:tc>
      </w:tr>
    </w:tbl>
    <w:p w:rsidR="00434DB4" w:rsidRDefault="00434DB4" w:rsidP="00434DB4">
      <w:pPr>
        <w:jc w:val="center"/>
      </w:pPr>
    </w:p>
    <w:p w:rsidR="00434DB4" w:rsidRDefault="00434DB4" w:rsidP="00434DB4">
      <w:pPr>
        <w:jc w:val="center"/>
        <w:rPr>
          <w:b/>
        </w:rPr>
      </w:pPr>
    </w:p>
    <w:p w:rsidR="00434DB4" w:rsidRDefault="00434DB4" w:rsidP="00434DB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секретаря Овечкинского сельсовета</w:t>
      </w:r>
    </w:p>
    <w:p w:rsidR="00434DB4" w:rsidRDefault="00434DB4" w:rsidP="00434DB4">
      <w:pPr>
        <w:jc w:val="center"/>
      </w:pPr>
      <w:r>
        <w:rPr>
          <w:b/>
          <w:sz w:val="28"/>
          <w:szCs w:val="28"/>
        </w:rPr>
        <w:t xml:space="preserve"> и членов его семьи за период с 01 января по 31 декабря 2012 года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1979"/>
        <w:gridCol w:w="1799"/>
        <w:gridCol w:w="1080"/>
        <w:gridCol w:w="1800"/>
        <w:gridCol w:w="1800"/>
        <w:gridCol w:w="1701"/>
        <w:gridCol w:w="1096"/>
        <w:gridCol w:w="1658"/>
      </w:tblGrid>
      <w:tr w:rsidR="00434DB4" w:rsidTr="00434DB4">
        <w:trPr>
          <w:trHeight w:val="948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декларированный годовой доход за отчетный        2012  год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руб</w:t>
            </w:r>
            <w:proofErr w:type="spell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 транспортных средств, принадлежащих  на праве собственности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434DB4" w:rsidTr="00434DB4">
        <w:trPr>
          <w:trHeight w:val="115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  (без указания адреса)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 средства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</w:t>
            </w:r>
          </w:p>
        </w:tc>
      </w:tr>
      <w:tr w:rsidR="00434DB4" w:rsidTr="00434DB4">
        <w:trPr>
          <w:trHeight w:val="45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Овечкина Марина </w:t>
            </w:r>
            <w:proofErr w:type="spellStart"/>
            <w:r>
              <w:rPr>
                <w:b/>
                <w:lang w:eastAsia="en-US"/>
              </w:rPr>
              <w:t>Николаена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138713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434DB4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434DB4">
              <w:rPr>
                <w:lang w:eastAsia="en-US"/>
              </w:rPr>
              <w:t>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 w:rsidP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AB4922">
              <w:rPr>
                <w:lang w:eastAsia="en-US"/>
              </w:rPr>
              <w:t>2</w:t>
            </w:r>
            <w:r>
              <w:rPr>
                <w:lang w:eastAsia="en-US"/>
              </w:rPr>
              <w:t>,</w:t>
            </w:r>
            <w:r w:rsidR="00AB4922">
              <w:rPr>
                <w:lang w:eastAsia="en-US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AB4922" w:rsidTr="00434DB4">
        <w:trPr>
          <w:trHeight w:val="45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 w:rsidP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AB4922" w:rsidRDefault="00AB4922" w:rsidP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922" w:rsidTr="00434DB4">
        <w:trPr>
          <w:trHeight w:val="45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B4922" w:rsidTr="00AB4922">
        <w:trPr>
          <w:trHeight w:val="330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922" w:rsidRDefault="00AB49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lang w:eastAsia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lang w:eastAsia="en-US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922" w:rsidRDefault="00AB4922">
            <w:pPr>
              <w:rPr>
                <w:lang w:eastAsia="en-US"/>
              </w:rPr>
            </w:pPr>
          </w:p>
        </w:tc>
      </w:tr>
      <w:tr w:rsidR="00872E1F" w:rsidTr="00AC51BE">
        <w:trPr>
          <w:trHeight w:val="45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</w:t>
            </w:r>
            <w:r>
              <w:rPr>
                <w:b/>
                <w:lang w:eastAsia="en-US"/>
              </w:rPr>
              <w:t xml:space="preserve"> </w:t>
            </w: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E1F" w:rsidRDefault="00872E1F" w:rsidP="00AB4922">
            <w:pPr>
              <w:spacing w:line="276" w:lineRule="auto"/>
              <w:jc w:val="center"/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</w:pPr>
          </w:p>
          <w:p w:rsidR="00872E1F" w:rsidRPr="00AB4922" w:rsidRDefault="00872E1F" w:rsidP="00AB4922">
            <w:pPr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AB4922">
              <w:rPr>
                <w:rFonts w:eastAsiaTheme="minorHAnsi"/>
                <w:b/>
                <w:lang w:eastAsia="en-US"/>
              </w:rPr>
              <w:t>136819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E1F" w:rsidRDefault="00872E1F" w:rsidP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Легковой автомобиль </w:t>
            </w:r>
            <w:r>
              <w:rPr>
                <w:lang w:eastAsia="en-US"/>
              </w:rPr>
              <w:t>Нива 2113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872E1F" w:rsidTr="00AC51BE">
        <w:trPr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</w:tr>
      <w:tr w:rsidR="00872E1F" w:rsidTr="00AC51BE">
        <w:trPr>
          <w:trHeight w:val="36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</w:tr>
      <w:tr w:rsidR="00872E1F" w:rsidTr="00AC51BE">
        <w:trPr>
          <w:trHeight w:val="36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</w:tr>
      <w:tr w:rsidR="00872E1F" w:rsidTr="00AD0042">
        <w:trPr>
          <w:trHeight w:val="63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lastRenderedPageBreak/>
              <w:t>Несовершенно-летняя</w:t>
            </w:r>
            <w:proofErr w:type="gramEnd"/>
            <w:r>
              <w:rPr>
                <w:b/>
                <w:lang w:eastAsia="en-US"/>
              </w:rPr>
              <w:t xml:space="preserve"> дочь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872E1F" w:rsidTr="00AD0042">
        <w:trPr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(долевая,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1F" w:rsidRDefault="00872E1F">
            <w:pPr>
              <w:rPr>
                <w:lang w:eastAsia="en-US"/>
              </w:rPr>
            </w:pPr>
          </w:p>
        </w:tc>
      </w:tr>
      <w:tr w:rsidR="00872E1F" w:rsidTr="00AD0042">
        <w:trPr>
          <w:trHeight w:val="180"/>
        </w:trPr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</w:tr>
      <w:tr w:rsidR="00872E1F" w:rsidTr="00AD0042">
        <w:trPr>
          <w:trHeight w:val="180"/>
        </w:trPr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b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</w:t>
            </w:r>
            <w:proofErr w:type="gramStart"/>
            <w:r>
              <w:rPr>
                <w:lang w:eastAsia="en-US"/>
              </w:rPr>
              <w:t>долевая</w:t>
            </w:r>
            <w:proofErr w:type="gramEnd"/>
            <w:r>
              <w:rPr>
                <w:lang w:eastAsia="en-US"/>
              </w:rPr>
              <w:t>, 1/3)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1F" w:rsidRDefault="00872E1F" w:rsidP="00231A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E1F" w:rsidRDefault="00872E1F">
            <w:pPr>
              <w:rPr>
                <w:lang w:eastAsia="en-US"/>
              </w:rPr>
            </w:pPr>
          </w:p>
        </w:tc>
      </w:tr>
    </w:tbl>
    <w:p w:rsidR="00434DB4" w:rsidRDefault="00434DB4" w:rsidP="00434DB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434DB4" w:rsidRDefault="00434DB4" w:rsidP="00434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главного специалиста по финансам, налогам и сборам Администрации </w:t>
      </w:r>
      <w:r w:rsidR="00872E1F">
        <w:rPr>
          <w:b/>
          <w:sz w:val="28"/>
          <w:szCs w:val="28"/>
        </w:rPr>
        <w:t>Овечкинск</w:t>
      </w:r>
      <w:r>
        <w:rPr>
          <w:b/>
          <w:sz w:val="28"/>
          <w:szCs w:val="28"/>
        </w:rPr>
        <w:t>ого  сельсовета</w:t>
      </w:r>
    </w:p>
    <w:p w:rsidR="00434DB4" w:rsidRDefault="00434DB4" w:rsidP="00434DB4">
      <w:pPr>
        <w:jc w:val="center"/>
      </w:pPr>
      <w:r>
        <w:rPr>
          <w:b/>
          <w:sz w:val="28"/>
          <w:szCs w:val="28"/>
        </w:rPr>
        <w:t xml:space="preserve"> и членов его семьи за период с 01 января по 31 декабря 2012 года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1979"/>
        <w:gridCol w:w="1799"/>
        <w:gridCol w:w="1080"/>
        <w:gridCol w:w="1800"/>
        <w:gridCol w:w="1800"/>
        <w:gridCol w:w="1701"/>
        <w:gridCol w:w="1096"/>
        <w:gridCol w:w="1658"/>
      </w:tblGrid>
      <w:tr w:rsidR="00434DB4" w:rsidTr="00872E1F">
        <w:trPr>
          <w:trHeight w:val="948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  <w:p w:rsidR="00434DB4" w:rsidRDefault="00434DB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декларированный годовой доход за отчетный        2012  год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руб</w:t>
            </w:r>
            <w:proofErr w:type="spellEnd"/>
            <w:r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 и транспортных средств, принадлежащих  на праве собственности</w:t>
            </w:r>
          </w:p>
        </w:tc>
        <w:tc>
          <w:tcPr>
            <w:tcW w:w="4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объектов недвижимого имущества, находящегося в пользовании</w:t>
            </w:r>
          </w:p>
        </w:tc>
      </w:tr>
      <w:tr w:rsidR="00434DB4" w:rsidTr="00872E1F">
        <w:trPr>
          <w:trHeight w:val="1155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B4" w:rsidRDefault="00434DB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 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  (без указания адреса)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транспортные средства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вид объектов недвижимости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площадь</w:t>
            </w:r>
          </w:p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DB4" w:rsidRDefault="00434DB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страна расположения</w:t>
            </w:r>
          </w:p>
        </w:tc>
      </w:tr>
      <w:tr w:rsidR="00872E1F" w:rsidTr="005716C8">
        <w:trPr>
          <w:trHeight w:val="1105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Попова </w:t>
            </w:r>
          </w:p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Галина Александровна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2200527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tr w:rsidR="00872E1F" w:rsidTr="00FC7FB9">
        <w:trPr>
          <w:trHeight w:val="110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bookmarkStart w:id="0" w:name="_GoBack" w:colFirst="4" w:colLast="4"/>
            <w:r>
              <w:rPr>
                <w:b/>
                <w:lang w:eastAsia="en-US"/>
              </w:rPr>
              <w:t xml:space="preserve">Супруг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101388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1F" w:rsidRDefault="00872E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</w:tr>
      <w:bookmarkEnd w:id="0"/>
    </w:tbl>
    <w:p w:rsidR="00434DB4" w:rsidRDefault="00434DB4" w:rsidP="00434DB4">
      <w:pPr>
        <w:jc w:val="center"/>
        <w:rPr>
          <w:b/>
          <w:sz w:val="28"/>
          <w:szCs w:val="28"/>
        </w:rPr>
      </w:pPr>
    </w:p>
    <w:p w:rsidR="00434DB4" w:rsidRDefault="00434DB4" w:rsidP="00434DB4">
      <w:pPr>
        <w:jc w:val="center"/>
        <w:rPr>
          <w:b/>
          <w:sz w:val="28"/>
          <w:szCs w:val="28"/>
        </w:rPr>
      </w:pPr>
    </w:p>
    <w:p w:rsidR="00434DB4" w:rsidRDefault="00434DB4" w:rsidP="00434DB4">
      <w:pPr>
        <w:jc w:val="center"/>
        <w:rPr>
          <w:b/>
          <w:sz w:val="28"/>
          <w:szCs w:val="28"/>
        </w:rPr>
      </w:pPr>
    </w:p>
    <w:p w:rsidR="00434DB4" w:rsidRDefault="00434DB4" w:rsidP="00434DB4">
      <w:pPr>
        <w:jc w:val="center"/>
      </w:pPr>
    </w:p>
    <w:p w:rsidR="00434DB4" w:rsidRDefault="00434DB4" w:rsidP="00434DB4"/>
    <w:p w:rsidR="00E17D9B" w:rsidRDefault="00E17D9B"/>
    <w:sectPr w:rsidR="00E1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6C"/>
    <w:rsid w:val="003E4ADD"/>
    <w:rsid w:val="00434DB4"/>
    <w:rsid w:val="00634C68"/>
    <w:rsid w:val="00773F6C"/>
    <w:rsid w:val="00872E1F"/>
    <w:rsid w:val="008853FB"/>
    <w:rsid w:val="00AB4922"/>
    <w:rsid w:val="00E1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6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2013-07-25T03:35:00Z</dcterms:created>
  <dcterms:modified xsi:type="dcterms:W3CDTF">2013-07-25T04:26:00Z</dcterms:modified>
</cp:coreProperties>
</file>