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E2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BC1EE2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 xml:space="preserve">о доходах, </w:t>
      </w:r>
      <w:r w:rsidR="00A54F49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363FCB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муниципальных служащих </w:t>
      </w:r>
      <w:r w:rsidR="00B7118A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363FCB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«Наримановский район», а также их </w:t>
      </w:r>
    </w:p>
    <w:p w:rsidR="00A5523F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>супругов и несовершеннолетних детей за период с 1 января 201</w:t>
      </w:r>
      <w:r w:rsidR="00A54F49">
        <w:rPr>
          <w:rFonts w:ascii="Times New Roman" w:hAnsi="Times New Roman" w:cs="Times New Roman"/>
          <w:sz w:val="24"/>
          <w:szCs w:val="24"/>
        </w:rPr>
        <w:t>3</w:t>
      </w:r>
      <w:r w:rsidRPr="00363FCB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A54F49">
        <w:rPr>
          <w:rFonts w:ascii="Times New Roman" w:hAnsi="Times New Roman" w:cs="Times New Roman"/>
          <w:sz w:val="24"/>
          <w:szCs w:val="24"/>
        </w:rPr>
        <w:t>3</w:t>
      </w:r>
      <w:r w:rsidR="00FC6B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C1EE2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486"/>
        <w:gridCol w:w="2492"/>
        <w:gridCol w:w="2551"/>
        <w:gridCol w:w="1418"/>
        <w:gridCol w:w="3554"/>
        <w:gridCol w:w="1509"/>
        <w:gridCol w:w="1174"/>
        <w:gridCol w:w="2268"/>
      </w:tblGrid>
      <w:tr w:rsidR="00EC080B" w:rsidTr="00174EDA">
        <w:tc>
          <w:tcPr>
            <w:tcW w:w="486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2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EC080B" w:rsidRPr="00EC080B" w:rsidRDefault="00EC080B" w:rsidP="0098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</w:t>
            </w:r>
            <w:r w:rsidR="00984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6237" w:type="dxa"/>
            <w:gridSpan w:val="3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C080B" w:rsidTr="00174EDA">
        <w:tc>
          <w:tcPr>
            <w:tcW w:w="486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09" w:type="dxa"/>
          </w:tcPr>
          <w:p w:rsid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C080B">
              <w:rPr>
                <w:rFonts w:ascii="Times New Roman" w:hAnsi="Times New Roman" w:cs="Times New Roman"/>
                <w:sz w:val="20"/>
                <w:szCs w:val="20"/>
              </w:rPr>
              <w:t>лощадь</w:t>
            </w:r>
          </w:p>
          <w:p w:rsidR="00D15785" w:rsidRP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226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F49" w:rsidTr="00174EDA">
        <w:tc>
          <w:tcPr>
            <w:tcW w:w="486" w:type="dxa"/>
            <w:vMerge w:val="restart"/>
          </w:tcPr>
          <w:p w:rsidR="00A54F49" w:rsidRPr="00EC080B" w:rsidRDefault="00A54F4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A54F49" w:rsidRPr="00EC080B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Джаманкулов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</w:t>
            </w:r>
          </w:p>
        </w:tc>
        <w:tc>
          <w:tcPr>
            <w:tcW w:w="2551" w:type="dxa"/>
          </w:tcPr>
          <w:p w:rsidR="00A54F49" w:rsidRPr="00EC080B" w:rsidRDefault="00984F6F" w:rsidP="0098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</w:t>
            </w:r>
            <w:r w:rsidR="00F035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ела</w:t>
            </w:r>
            <w:r w:rsidR="00A54F49">
              <w:rPr>
                <w:rFonts w:ascii="Times New Roman" w:hAnsi="Times New Roman" w:cs="Times New Roman"/>
                <w:sz w:val="20"/>
                <w:szCs w:val="20"/>
              </w:rPr>
              <w:t xml:space="preserve"> по прогнозированию доходов бюджета и оперативному </w:t>
            </w:r>
            <w:proofErr w:type="gramStart"/>
            <w:r w:rsidR="00A54F49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="00A54F49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A54F49" w:rsidRPr="00EC080B" w:rsidRDefault="00A54F49" w:rsidP="0098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4F6F">
              <w:rPr>
                <w:rFonts w:ascii="Times New Roman" w:hAnsi="Times New Roman" w:cs="Times New Roman"/>
                <w:sz w:val="20"/>
                <w:szCs w:val="20"/>
              </w:rPr>
              <w:t>82069,03</w:t>
            </w:r>
          </w:p>
        </w:tc>
        <w:tc>
          <w:tcPr>
            <w:tcW w:w="3554" w:type="dxa"/>
          </w:tcPr>
          <w:p w:rsidR="00A54F49" w:rsidRDefault="00A54F49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54F49" w:rsidRDefault="00A54F49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A54F49" w:rsidRDefault="00984F6F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A54F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54F49" w:rsidRPr="00D15785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 автомобиль ГАЗ 3110</w:t>
            </w:r>
          </w:p>
        </w:tc>
      </w:tr>
      <w:tr w:rsidR="007F6E68" w:rsidTr="00174EDA">
        <w:trPr>
          <w:trHeight w:val="594"/>
        </w:trPr>
        <w:tc>
          <w:tcPr>
            <w:tcW w:w="486" w:type="dxa"/>
            <w:vMerge/>
          </w:tcPr>
          <w:p w:rsidR="007F6E68" w:rsidRDefault="007F6E68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551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F6E68" w:rsidRPr="00EC080B" w:rsidRDefault="007F6E68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123482,47</w:t>
            </w:r>
          </w:p>
        </w:tc>
        <w:tc>
          <w:tcPr>
            <w:tcW w:w="3554" w:type="dxa"/>
          </w:tcPr>
          <w:p w:rsidR="00F03534" w:rsidRDefault="007F6E68" w:rsidP="00F0353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F6E68" w:rsidRDefault="007F6E68" w:rsidP="00F0353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7F6E68" w:rsidRDefault="007F6E68" w:rsidP="007F6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09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6E68" w:rsidRPr="003000FB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</w:tcPr>
          <w:p w:rsidR="00F00A12" w:rsidRDefault="00F00A12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F00A12" w:rsidRPr="00EC080B" w:rsidRDefault="00F00A12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Набокина</w:t>
            </w:r>
            <w:proofErr w:type="spellEnd"/>
            <w:r w:rsidR="00F035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03534">
              <w:rPr>
                <w:rFonts w:ascii="Times New Roman" w:hAnsi="Times New Roman" w:cs="Times New Roman"/>
                <w:sz w:val="20"/>
                <w:szCs w:val="20"/>
              </w:rPr>
              <w:t>Сабина</w:t>
            </w:r>
            <w:proofErr w:type="spellEnd"/>
            <w:r w:rsidR="00F035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03534">
              <w:rPr>
                <w:rFonts w:ascii="Times New Roman" w:hAnsi="Times New Roman" w:cs="Times New Roman"/>
                <w:sz w:val="20"/>
                <w:szCs w:val="20"/>
              </w:rPr>
              <w:t>Самировна</w:t>
            </w:r>
            <w:proofErr w:type="spellEnd"/>
          </w:p>
        </w:tc>
        <w:tc>
          <w:tcPr>
            <w:tcW w:w="2551" w:type="dxa"/>
          </w:tcPr>
          <w:p w:rsidR="00F00A12" w:rsidRPr="00EC080B" w:rsidRDefault="00F00A12" w:rsidP="00EF35C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</w:t>
            </w:r>
            <w:r w:rsidR="00EF35C7">
              <w:rPr>
                <w:rFonts w:ascii="Times New Roman" w:hAnsi="Times New Roman" w:cs="Times New Roman"/>
                <w:sz w:val="20"/>
                <w:szCs w:val="20"/>
              </w:rPr>
              <w:t xml:space="preserve">отдела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прогнозированию </w:t>
            </w:r>
            <w:r w:rsidR="00EF3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доходов бюджета и оперативному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F00A12" w:rsidRPr="00EC080B" w:rsidRDefault="00F03534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146576,79</w:t>
            </w:r>
          </w:p>
        </w:tc>
        <w:tc>
          <w:tcPr>
            <w:tcW w:w="3554" w:type="dxa"/>
          </w:tcPr>
          <w:p w:rsidR="00F00A12" w:rsidRDefault="00F00A12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0A12" w:rsidRDefault="00F00A12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03534"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3534" w:rsidRDefault="00F03534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3534" w:rsidRDefault="00F03534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353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353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704" w:rsidRDefault="008F070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704" w:rsidRDefault="008F070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704" w:rsidRDefault="008F0704" w:rsidP="008F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0704" w:rsidRDefault="008F070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F00A12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2" w:type="dxa"/>
          </w:tcPr>
          <w:p w:rsidR="00F00A12" w:rsidRPr="00EC080B" w:rsidRDefault="007E5EE6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Нанушева</w:t>
            </w:r>
            <w:proofErr w:type="spellEnd"/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Алтынай </w:t>
            </w:r>
            <w:proofErr w:type="spellStart"/>
            <w:r w:rsidR="00F00A12">
              <w:rPr>
                <w:rFonts w:ascii="Times New Roman" w:hAnsi="Times New Roman" w:cs="Times New Roman"/>
                <w:sz w:val="20"/>
                <w:szCs w:val="20"/>
              </w:rPr>
              <w:t>Кубатыровна</w:t>
            </w:r>
            <w:proofErr w:type="spellEnd"/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F00A12" w:rsidRPr="00EC080B" w:rsidRDefault="00F00A12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экономического анализа и прогнозирования показателей экономики района  финансового управления </w:t>
            </w:r>
          </w:p>
        </w:tc>
        <w:tc>
          <w:tcPr>
            <w:tcW w:w="1418" w:type="dxa"/>
          </w:tcPr>
          <w:p w:rsidR="00F00A12" w:rsidRPr="00EC080B" w:rsidRDefault="008F0704" w:rsidP="008F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228184,26</w:t>
            </w:r>
          </w:p>
        </w:tc>
        <w:tc>
          <w:tcPr>
            <w:tcW w:w="3554" w:type="dxa"/>
          </w:tcPr>
          <w:p w:rsidR="008F0704" w:rsidRDefault="008F0704" w:rsidP="008F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00A12" w:rsidRDefault="008F0704" w:rsidP="008F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8F070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3000FB" w:rsidTr="00174EDA">
        <w:trPr>
          <w:trHeight w:val="434"/>
        </w:trPr>
        <w:tc>
          <w:tcPr>
            <w:tcW w:w="486" w:type="dxa"/>
            <w:vMerge/>
          </w:tcPr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EC080B" w:rsidRDefault="008F0704" w:rsidP="008F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204582,34</w:t>
            </w:r>
          </w:p>
        </w:tc>
        <w:tc>
          <w:tcPr>
            <w:tcW w:w="3554" w:type="dxa"/>
          </w:tcPr>
          <w:p w:rsidR="0059241D" w:rsidRDefault="0059241D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00A12" w:rsidRDefault="0059241D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F00A12" w:rsidRDefault="0059241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3000FB" w:rsidRDefault="00F00A12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 автомобиль </w:t>
            </w:r>
            <w:r w:rsidR="0059241D">
              <w:rPr>
                <w:rFonts w:ascii="Times New Roman" w:hAnsi="Times New Roman" w:cs="Times New Roman"/>
                <w:sz w:val="20"/>
                <w:szCs w:val="20"/>
              </w:rPr>
              <w:t>ВАЗ 2112</w:t>
            </w: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59241D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F00A12" w:rsidRPr="00EC080B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Дубошина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Вячеславовна</w:t>
            </w:r>
          </w:p>
        </w:tc>
        <w:tc>
          <w:tcPr>
            <w:tcW w:w="2551" w:type="dxa"/>
          </w:tcPr>
          <w:p w:rsidR="00F00A12" w:rsidRPr="00EC080B" w:rsidRDefault="00F00A12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</w:t>
            </w:r>
            <w:r w:rsidR="0059241D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анализа и прогнозирования показателей экономики района  финансового управления</w:t>
            </w:r>
          </w:p>
        </w:tc>
        <w:tc>
          <w:tcPr>
            <w:tcW w:w="1418" w:type="dxa"/>
          </w:tcPr>
          <w:p w:rsidR="00F00A12" w:rsidRPr="00EC080B" w:rsidRDefault="0059241D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158210,55</w:t>
            </w:r>
          </w:p>
        </w:tc>
        <w:tc>
          <w:tcPr>
            <w:tcW w:w="3554" w:type="dxa"/>
          </w:tcPr>
          <w:p w:rsidR="00EF35C7" w:rsidRDefault="00F00A12" w:rsidP="00EF35C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0A12" w:rsidRDefault="00F00A12" w:rsidP="00EF35C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-  1/4)</w:t>
            </w:r>
          </w:p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65,65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F00A12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Default="0059241D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176721,05</w:t>
            </w:r>
          </w:p>
        </w:tc>
        <w:tc>
          <w:tcPr>
            <w:tcW w:w="3554" w:type="dxa"/>
          </w:tcPr>
          <w:p w:rsidR="00F00A12" w:rsidRDefault="00F00A12" w:rsidP="00021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-1/5)</w:t>
            </w: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7E5EE6">
        <w:tc>
          <w:tcPr>
            <w:tcW w:w="486" w:type="dxa"/>
            <w:vMerge/>
          </w:tcPr>
          <w:p w:rsidR="00F00A12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  <w:vAlign w:val="center"/>
          </w:tcPr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F00A12" w:rsidRDefault="0059241D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1158,0</w:t>
            </w:r>
          </w:p>
        </w:tc>
        <w:tc>
          <w:tcPr>
            <w:tcW w:w="3554" w:type="dxa"/>
            <w:vAlign w:val="center"/>
          </w:tcPr>
          <w:p w:rsidR="00F00A12" w:rsidRDefault="00F00A12" w:rsidP="00EF35C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  <w:vAlign w:val="center"/>
          </w:tcPr>
          <w:p w:rsidR="00F00A12" w:rsidRDefault="00EF35C7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65,65</w:t>
            </w:r>
          </w:p>
          <w:p w:rsidR="00F00A12" w:rsidRDefault="00F00A12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F00A12" w:rsidRDefault="00EF35C7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92" w:type="dxa"/>
          </w:tcPr>
          <w:p w:rsidR="00F00A12" w:rsidRPr="00EC080B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Лейфер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Евдокия Сергеевна</w:t>
            </w:r>
          </w:p>
        </w:tc>
        <w:tc>
          <w:tcPr>
            <w:tcW w:w="2551" w:type="dxa"/>
          </w:tcPr>
          <w:p w:rsidR="00F00A12" w:rsidRPr="00EC080B" w:rsidRDefault="00EF35C7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по учету и исполнению бюджетов  финансового управления</w:t>
            </w:r>
          </w:p>
        </w:tc>
        <w:tc>
          <w:tcPr>
            <w:tcW w:w="1418" w:type="dxa"/>
          </w:tcPr>
          <w:p w:rsidR="00F00A12" w:rsidRPr="00EC080B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35C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EF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EF35C7">
              <w:rPr>
                <w:rFonts w:ascii="Times New Roman" w:hAnsi="Times New Roman" w:cs="Times New Roman"/>
                <w:sz w:val="20"/>
                <w:szCs w:val="20"/>
              </w:rPr>
              <w:t>439,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4" w:type="dxa"/>
          </w:tcPr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r w:rsidR="00EF35C7">
              <w:rPr>
                <w:rFonts w:ascii="Times New Roman" w:hAnsi="Times New Roman" w:cs="Times New Roman"/>
                <w:sz w:val="20"/>
                <w:szCs w:val="20"/>
              </w:rPr>
              <w:t>, сыном, дочерью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адовый </w:t>
            </w: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71,19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3000FB" w:rsidTr="00174EDA">
        <w:trPr>
          <w:trHeight w:val="240"/>
        </w:trPr>
        <w:tc>
          <w:tcPr>
            <w:tcW w:w="486" w:type="dxa"/>
            <w:vMerge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355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, сыном, дочерью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00A12" w:rsidRDefault="00F00A12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71,19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 FIESTA</w:t>
            </w:r>
          </w:p>
          <w:p w:rsidR="00F00A12" w:rsidRPr="003000FB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2" w:type="dxa"/>
          </w:tcPr>
          <w:p w:rsidR="00F00A12" w:rsidRPr="00EC080B" w:rsidRDefault="00F00A12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Матвеева Светлана Ивановна</w:t>
            </w:r>
          </w:p>
        </w:tc>
        <w:tc>
          <w:tcPr>
            <w:tcW w:w="2551" w:type="dxa"/>
          </w:tcPr>
          <w:p w:rsidR="00F00A12" w:rsidRPr="00EC080B" w:rsidRDefault="00F00A12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учету и исполнению бюджетов  финансового управления</w:t>
            </w:r>
          </w:p>
        </w:tc>
        <w:tc>
          <w:tcPr>
            <w:tcW w:w="1418" w:type="dxa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195397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5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, сыном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3000FB" w:rsidTr="00174EDA">
        <w:trPr>
          <w:trHeight w:val="240"/>
        </w:trPr>
        <w:tc>
          <w:tcPr>
            <w:tcW w:w="486" w:type="dxa"/>
            <w:vMerge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EC080B" w:rsidRDefault="00F00A12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50403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5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, сыном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F00A12" w:rsidRDefault="00F00A12" w:rsidP="00167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собственность-1/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F00A12" w:rsidRDefault="00F00A12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F00A12" w:rsidRDefault="00F00A12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VEKTRA</w:t>
            </w:r>
          </w:p>
          <w:p w:rsidR="00F00A12" w:rsidRPr="003000FB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2" w:type="dxa"/>
          </w:tcPr>
          <w:p w:rsidR="00F00A12" w:rsidRPr="00EC080B" w:rsidRDefault="00F00A12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Марков  Иван  Витальевич</w:t>
            </w:r>
          </w:p>
        </w:tc>
        <w:tc>
          <w:tcPr>
            <w:tcW w:w="2551" w:type="dxa"/>
          </w:tcPr>
          <w:p w:rsidR="00F00A12" w:rsidRPr="00EC080B" w:rsidRDefault="00F00A12" w:rsidP="0085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 </w:t>
            </w:r>
            <w:r w:rsidR="00856561">
              <w:rPr>
                <w:rFonts w:ascii="Times New Roman" w:hAnsi="Times New Roman" w:cs="Times New Roman"/>
                <w:sz w:val="20"/>
                <w:szCs w:val="20"/>
              </w:rPr>
              <w:t xml:space="preserve">отдела  по учету и исполнению бюджетов  финансового управления </w:t>
            </w:r>
          </w:p>
        </w:tc>
        <w:tc>
          <w:tcPr>
            <w:tcW w:w="1418" w:type="dxa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583684,96</w:t>
            </w:r>
          </w:p>
        </w:tc>
        <w:tc>
          <w:tcPr>
            <w:tcW w:w="3554" w:type="dxa"/>
          </w:tcPr>
          <w:p w:rsidR="00F00A12" w:rsidRDefault="00F00A12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F00A12" w:rsidRDefault="00F00A12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F94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собственность-1/3),</w:t>
            </w:r>
          </w:p>
          <w:p w:rsidR="00F00A12" w:rsidRDefault="00F00A12" w:rsidP="00F94A4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</w:t>
            </w:r>
            <w:proofErr w:type="gramEnd"/>
          </w:p>
        </w:tc>
        <w:tc>
          <w:tcPr>
            <w:tcW w:w="1509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F94A4D" w:rsidRDefault="00F00A12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00A12" w:rsidRPr="003000FB" w:rsidTr="00174EDA">
        <w:trPr>
          <w:trHeight w:val="240"/>
        </w:trPr>
        <w:tc>
          <w:tcPr>
            <w:tcW w:w="486" w:type="dxa"/>
            <w:vMerge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551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EC080B" w:rsidRDefault="00E8351A" w:rsidP="00E8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85394,0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54" w:type="dxa"/>
          </w:tcPr>
          <w:p w:rsidR="00F00A12" w:rsidRDefault="00F00A12" w:rsidP="00702BD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00A12" w:rsidRDefault="00F00A12" w:rsidP="0081365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BD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702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8351A" w:rsidRDefault="00E8351A" w:rsidP="00E83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KIO  RIO</w:t>
            </w:r>
          </w:p>
          <w:p w:rsidR="00F00A12" w:rsidRPr="003000FB" w:rsidRDefault="00F00A12" w:rsidP="00702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54136D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F00A12" w:rsidRPr="00EC080B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Глуховская</w:t>
            </w:r>
            <w:proofErr w:type="spellEnd"/>
            <w:r w:rsidR="00700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Павловна</w:t>
            </w:r>
          </w:p>
        </w:tc>
        <w:tc>
          <w:tcPr>
            <w:tcW w:w="2551" w:type="dxa"/>
          </w:tcPr>
          <w:p w:rsidR="00F00A12" w:rsidRPr="00EC080B" w:rsidRDefault="00856561" w:rsidP="0085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по прогнозированию</w:t>
            </w:r>
            <w:r w:rsidR="00A72C12">
              <w:rPr>
                <w:rFonts w:ascii="Times New Roman" w:hAnsi="Times New Roman" w:cs="Times New Roman"/>
                <w:sz w:val="20"/>
                <w:szCs w:val="20"/>
              </w:rPr>
              <w:t xml:space="preserve"> консолидированного 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F00A12" w:rsidRPr="00EC080B" w:rsidRDefault="00A72C12" w:rsidP="00A72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265508,47</w:t>
            </w:r>
          </w:p>
        </w:tc>
        <w:tc>
          <w:tcPr>
            <w:tcW w:w="3554" w:type="dxa"/>
          </w:tcPr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r w:rsidR="00A72C12">
              <w:rPr>
                <w:rFonts w:ascii="Times New Roman" w:hAnsi="Times New Roman" w:cs="Times New Roman"/>
                <w:sz w:val="20"/>
                <w:szCs w:val="20"/>
              </w:rPr>
              <w:t>, сыном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F00A12" w:rsidRDefault="00F00A12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Default="00A72C12" w:rsidP="00A72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660486,00</w:t>
            </w:r>
          </w:p>
        </w:tc>
        <w:tc>
          <w:tcPr>
            <w:tcW w:w="3554" w:type="dxa"/>
          </w:tcPr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</w:t>
            </w:r>
            <w:r w:rsidR="00A72C12">
              <w:rPr>
                <w:rFonts w:ascii="Times New Roman" w:hAnsi="Times New Roman" w:cs="Times New Roman"/>
                <w:sz w:val="20"/>
                <w:szCs w:val="20"/>
              </w:rPr>
              <w:t>, сыном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</w:t>
            </w:r>
          </w:p>
          <w:p w:rsidR="00F00A12" w:rsidRPr="00D15785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F00A12" w:rsidRDefault="00F00A12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Квартира </w:t>
            </w:r>
          </w:p>
          <w:p w:rsidR="00F00A12" w:rsidRDefault="00F00A12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F00A12" w:rsidRDefault="00F00A12" w:rsidP="00A72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174" w:type="dxa"/>
          </w:tcPr>
          <w:p w:rsidR="00F00A12" w:rsidRDefault="00A72C12" w:rsidP="00A72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ссия</w:t>
            </w:r>
          </w:p>
        </w:tc>
        <w:tc>
          <w:tcPr>
            <w:tcW w:w="2268" w:type="dxa"/>
          </w:tcPr>
          <w:p w:rsidR="00F00A12" w:rsidRPr="00D15785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54136D" w:rsidP="00541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F00A12" w:rsidRPr="00EC080B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Полякова Ольга Михайловна</w:t>
            </w:r>
          </w:p>
        </w:tc>
        <w:tc>
          <w:tcPr>
            <w:tcW w:w="2551" w:type="dxa"/>
          </w:tcPr>
          <w:p w:rsidR="00F00A12" w:rsidRPr="00EC080B" w:rsidRDefault="00F00A12" w:rsidP="00A72C12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A72C12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по прогнозированию </w:t>
            </w:r>
            <w:r w:rsidR="0054136D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F00A12" w:rsidRPr="00EC080B" w:rsidRDefault="00A72C12" w:rsidP="00A72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172602,36</w:t>
            </w:r>
          </w:p>
        </w:tc>
        <w:tc>
          <w:tcPr>
            <w:tcW w:w="355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00A12" w:rsidRDefault="00F00A12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C12CFF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(безвозмездное пользование) 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Default="0054136D" w:rsidP="00541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236819,82</w:t>
            </w:r>
          </w:p>
        </w:tc>
        <w:tc>
          <w:tcPr>
            <w:tcW w:w="355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F00A12" w:rsidRDefault="00F00A12" w:rsidP="00C12CF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136D" w:rsidRDefault="0054136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F00A12" w:rsidRDefault="00F00A12" w:rsidP="00E204B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E2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F00A12" w:rsidRDefault="00F00A12" w:rsidP="00E2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F00A12" w:rsidP="00803F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803F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F00A12" w:rsidRPr="00EC080B" w:rsidRDefault="00F00A12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Стариченкова Елена Алексеевна</w:t>
            </w:r>
          </w:p>
        </w:tc>
        <w:tc>
          <w:tcPr>
            <w:tcW w:w="2551" w:type="dxa"/>
          </w:tcPr>
          <w:p w:rsidR="00F00A12" w:rsidRPr="00EC080B" w:rsidRDefault="00F00A12" w:rsidP="00803FA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 w:rsidR="00803FA8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прогнозированию </w:t>
            </w:r>
            <w:r w:rsidR="00803FA8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F00A12" w:rsidRPr="00EC080B" w:rsidRDefault="00C7138A" w:rsidP="00C71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38A">
              <w:rPr>
                <w:rFonts w:ascii="Times New Roman" w:hAnsi="Times New Roman" w:cs="Times New Roman"/>
                <w:sz w:val="20"/>
                <w:szCs w:val="20"/>
              </w:rPr>
              <w:t>76631,51</w:t>
            </w:r>
          </w:p>
        </w:tc>
        <w:tc>
          <w:tcPr>
            <w:tcW w:w="3554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супругом),</w:t>
            </w:r>
          </w:p>
          <w:p w:rsidR="00F00A12" w:rsidRDefault="00F00A12" w:rsidP="003D42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9E7A3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Pr="00C7138A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38A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F00A12" w:rsidRPr="007E5EE6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00A12" w:rsidRPr="007E5EE6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00A12" w:rsidRPr="007E5EE6" w:rsidRDefault="00F00A12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74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C7138A">
        <w:tc>
          <w:tcPr>
            <w:tcW w:w="486" w:type="dxa"/>
            <w:vMerge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:rsidR="00F00A12" w:rsidRPr="007E5EE6" w:rsidRDefault="00C7138A" w:rsidP="00C713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138A">
              <w:rPr>
                <w:rFonts w:ascii="Times New Roman" w:hAnsi="Times New Roman" w:cs="Times New Roman"/>
                <w:sz w:val="20"/>
                <w:szCs w:val="20"/>
              </w:rPr>
              <w:t>630988,44</w:t>
            </w:r>
          </w:p>
        </w:tc>
        <w:tc>
          <w:tcPr>
            <w:tcW w:w="3554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F00A12" w:rsidRDefault="00F00A12" w:rsidP="003D426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Pr="00C7138A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38A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F00A12" w:rsidRPr="007E5EE6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00A12" w:rsidRPr="007E5EE6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74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334805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8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F00A12" w:rsidRDefault="00F00A12" w:rsidP="003D426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F00A12" w:rsidRPr="00334805" w:rsidRDefault="00F00A12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805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74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334805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8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F00A12" w:rsidRDefault="00F00A12" w:rsidP="003D4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F00A12" w:rsidRPr="00334805" w:rsidRDefault="00F00A12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805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74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</w:tcPr>
          <w:p w:rsidR="00F00A12" w:rsidRPr="00EC080B" w:rsidRDefault="00F00A12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4E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F00A12" w:rsidRPr="00EC080B" w:rsidRDefault="00F00A12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Муравьёва Ольга Александровна</w:t>
            </w:r>
          </w:p>
        </w:tc>
        <w:tc>
          <w:tcPr>
            <w:tcW w:w="2551" w:type="dxa"/>
          </w:tcPr>
          <w:p w:rsidR="00F00A12" w:rsidRPr="00EC080B" w:rsidRDefault="00F00A12" w:rsidP="00803FA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 w:rsidR="00803FA8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по прогнозированию </w:t>
            </w:r>
            <w:r w:rsidR="00803FA8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F00A12" w:rsidRPr="00EC080B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180577,34</w:t>
            </w:r>
          </w:p>
        </w:tc>
        <w:tc>
          <w:tcPr>
            <w:tcW w:w="3554" w:type="dxa"/>
          </w:tcPr>
          <w:p w:rsidR="00F00A12" w:rsidRDefault="00F00A12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(совместная собственность  с отцом, матерью и братом)</w:t>
            </w:r>
          </w:p>
        </w:tc>
        <w:tc>
          <w:tcPr>
            <w:tcW w:w="1509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EDA" w:rsidRPr="00D15785" w:rsidTr="00174EDA">
        <w:tc>
          <w:tcPr>
            <w:tcW w:w="486" w:type="dxa"/>
            <w:vMerge w:val="restart"/>
          </w:tcPr>
          <w:p w:rsidR="00174EDA" w:rsidRPr="00EC080B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</w:p>
        </w:tc>
        <w:tc>
          <w:tcPr>
            <w:tcW w:w="2492" w:type="dxa"/>
          </w:tcPr>
          <w:p w:rsidR="00174EDA" w:rsidRPr="00EC080B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Хрусталева Елена Николаевна</w:t>
            </w:r>
          </w:p>
        </w:tc>
        <w:tc>
          <w:tcPr>
            <w:tcW w:w="2551" w:type="dxa"/>
          </w:tcPr>
          <w:p w:rsidR="00174EDA" w:rsidRPr="00EC080B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  финансового управления</w:t>
            </w:r>
          </w:p>
        </w:tc>
        <w:tc>
          <w:tcPr>
            <w:tcW w:w="1418" w:type="dxa"/>
          </w:tcPr>
          <w:p w:rsidR="00174EDA" w:rsidRPr="00EC080B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317296,91</w:t>
            </w:r>
          </w:p>
        </w:tc>
        <w:tc>
          <w:tcPr>
            <w:tcW w:w="3554" w:type="dxa"/>
          </w:tcPr>
          <w:p w:rsidR="00174EDA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4EDA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74EDA" w:rsidRPr="00D15785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EDA" w:rsidRPr="00D15785" w:rsidTr="00174EDA">
        <w:tc>
          <w:tcPr>
            <w:tcW w:w="486" w:type="dxa"/>
            <w:vMerge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74EDA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596600,00</w:t>
            </w:r>
          </w:p>
        </w:tc>
        <w:tc>
          <w:tcPr>
            <w:tcW w:w="3554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(общая)</w:t>
            </w: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174EDA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74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Йете</w:t>
            </w:r>
            <w:proofErr w:type="spellEnd"/>
          </w:p>
          <w:p w:rsidR="00174EDA" w:rsidRPr="00D15785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EDA" w:rsidRPr="00D15785" w:rsidTr="00174EDA">
        <w:tc>
          <w:tcPr>
            <w:tcW w:w="486" w:type="dxa"/>
            <w:vMerge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174EDA" w:rsidRDefault="00174EDA" w:rsidP="00384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Квартира </w:t>
            </w:r>
          </w:p>
          <w:p w:rsidR="00174EDA" w:rsidRDefault="00174EDA" w:rsidP="00384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174EDA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74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174EDA" w:rsidRPr="00D15785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EDA" w:rsidRPr="00D15785" w:rsidTr="00174EDA">
        <w:tc>
          <w:tcPr>
            <w:tcW w:w="486" w:type="dxa"/>
            <w:vMerge w:val="restart"/>
          </w:tcPr>
          <w:p w:rsidR="00174EDA" w:rsidRPr="00EC080B" w:rsidRDefault="00174EDA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 </w:t>
            </w:r>
          </w:p>
        </w:tc>
        <w:tc>
          <w:tcPr>
            <w:tcW w:w="2492" w:type="dxa"/>
          </w:tcPr>
          <w:p w:rsidR="00D52FBE" w:rsidRDefault="00D52FBE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Алауова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Анна</w:t>
            </w:r>
          </w:p>
          <w:p w:rsidR="00174EDA" w:rsidRPr="00EC080B" w:rsidRDefault="00D52FBE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Федоровна</w:t>
            </w:r>
          </w:p>
        </w:tc>
        <w:tc>
          <w:tcPr>
            <w:tcW w:w="2551" w:type="dxa"/>
          </w:tcPr>
          <w:p w:rsidR="00174EDA" w:rsidRPr="00EC080B" w:rsidRDefault="00174EDA" w:rsidP="003842F1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174EDA" w:rsidRPr="00EC080B" w:rsidRDefault="00D52FBE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834357,00</w:t>
            </w:r>
          </w:p>
        </w:tc>
        <w:tc>
          <w:tcPr>
            <w:tcW w:w="3554" w:type="dxa"/>
          </w:tcPr>
          <w:p w:rsidR="00D52FBE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52FB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="00D52FBE">
              <w:rPr>
                <w:rFonts w:ascii="Times New Roman" w:hAnsi="Times New Roman" w:cs="Times New Roman"/>
                <w:sz w:val="20"/>
                <w:szCs w:val="20"/>
              </w:rPr>
              <w:t xml:space="preserve"> - 1/6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74EDA" w:rsidRDefault="00174EDA" w:rsidP="00384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FBE" w:rsidRDefault="00D52FBE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174EDA" w:rsidRDefault="00D52FBE" w:rsidP="00D52FB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в пользовании – аренда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09" w:type="dxa"/>
          </w:tcPr>
          <w:p w:rsidR="00174EDA" w:rsidRDefault="00D52FBE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EDA" w:rsidRDefault="00D52FBE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174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EDA" w:rsidRDefault="00D52FBE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74EDA" w:rsidRDefault="00D52FBE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52FBE" w:rsidRDefault="00D52FBE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D52FBE" w:rsidRPr="00D15785" w:rsidRDefault="00D52FBE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EDA" w:rsidRPr="00D15785" w:rsidTr="00174EDA">
        <w:tc>
          <w:tcPr>
            <w:tcW w:w="486" w:type="dxa"/>
            <w:vMerge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74EDA" w:rsidRDefault="00D52FBE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378270,00</w:t>
            </w:r>
          </w:p>
        </w:tc>
        <w:tc>
          <w:tcPr>
            <w:tcW w:w="3554" w:type="dxa"/>
          </w:tcPr>
          <w:p w:rsidR="00D52FBE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4EDA" w:rsidRDefault="00174EDA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52FB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D52FBE">
              <w:rPr>
                <w:rFonts w:ascii="Times New Roman" w:hAnsi="Times New Roman" w:cs="Times New Roman"/>
                <w:sz w:val="20"/>
                <w:szCs w:val="20"/>
              </w:rPr>
              <w:t>-1/6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174EDA" w:rsidRDefault="00346A8E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4EDA" w:rsidRDefault="00174EDA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74EDA" w:rsidRPr="00D15785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EDA" w:rsidRPr="00D15785" w:rsidTr="00174EDA">
        <w:tc>
          <w:tcPr>
            <w:tcW w:w="486" w:type="dxa"/>
            <w:vMerge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174EDA" w:rsidRDefault="00174EDA" w:rsidP="00346A8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346A8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-1/3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174EDA" w:rsidRDefault="00174EDA" w:rsidP="0034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46A8E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74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174EDA" w:rsidRPr="00D15785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EDA" w:rsidRPr="00D15785" w:rsidTr="00174EDA">
        <w:tc>
          <w:tcPr>
            <w:tcW w:w="486" w:type="dxa"/>
            <w:vMerge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174EDA" w:rsidRDefault="00346A8E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174EDA" w:rsidRDefault="00346A8E" w:rsidP="00384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-1/3)</w:t>
            </w:r>
          </w:p>
        </w:tc>
        <w:tc>
          <w:tcPr>
            <w:tcW w:w="1509" w:type="dxa"/>
          </w:tcPr>
          <w:p w:rsidR="00174EDA" w:rsidRDefault="00174EDA" w:rsidP="0034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46A8E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74" w:type="dxa"/>
          </w:tcPr>
          <w:p w:rsidR="00174EDA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174EDA" w:rsidRPr="00D15785" w:rsidRDefault="00174EDA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EE2" w:rsidRPr="00BC1EE2" w:rsidRDefault="00BC1EE2" w:rsidP="00BB5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1EE2" w:rsidRPr="00BC1EE2" w:rsidSect="00EF35C7">
      <w:pgSz w:w="16838" w:h="11906" w:orient="landscape"/>
      <w:pgMar w:top="284" w:right="82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1EE2"/>
    <w:rsid w:val="000212A7"/>
    <w:rsid w:val="0006029B"/>
    <w:rsid w:val="000C4EBF"/>
    <w:rsid w:val="00125432"/>
    <w:rsid w:val="0014159E"/>
    <w:rsid w:val="00167374"/>
    <w:rsid w:val="00174EDA"/>
    <w:rsid w:val="00190FE6"/>
    <w:rsid w:val="001F46A9"/>
    <w:rsid w:val="002769CD"/>
    <w:rsid w:val="002C59FD"/>
    <w:rsid w:val="002D306F"/>
    <w:rsid w:val="003000FB"/>
    <w:rsid w:val="00334805"/>
    <w:rsid w:val="00346A8E"/>
    <w:rsid w:val="00363FCB"/>
    <w:rsid w:val="00366872"/>
    <w:rsid w:val="003A3016"/>
    <w:rsid w:val="003B1A89"/>
    <w:rsid w:val="003F1042"/>
    <w:rsid w:val="004215F6"/>
    <w:rsid w:val="004C3EED"/>
    <w:rsid w:val="004D1088"/>
    <w:rsid w:val="004D1B6B"/>
    <w:rsid w:val="004F3AFD"/>
    <w:rsid w:val="00501690"/>
    <w:rsid w:val="0054136D"/>
    <w:rsid w:val="005706ED"/>
    <w:rsid w:val="005902FB"/>
    <w:rsid w:val="005914A2"/>
    <w:rsid w:val="0059241D"/>
    <w:rsid w:val="005B017E"/>
    <w:rsid w:val="005E3AFE"/>
    <w:rsid w:val="005E67BD"/>
    <w:rsid w:val="00605DBA"/>
    <w:rsid w:val="006307FF"/>
    <w:rsid w:val="006340F9"/>
    <w:rsid w:val="006724C7"/>
    <w:rsid w:val="006C414F"/>
    <w:rsid w:val="006F6ECA"/>
    <w:rsid w:val="00700293"/>
    <w:rsid w:val="00702BDE"/>
    <w:rsid w:val="00764EC2"/>
    <w:rsid w:val="00787506"/>
    <w:rsid w:val="007C5F52"/>
    <w:rsid w:val="007E5EE6"/>
    <w:rsid w:val="007F35D0"/>
    <w:rsid w:val="007F6E68"/>
    <w:rsid w:val="008008E6"/>
    <w:rsid w:val="00803FA8"/>
    <w:rsid w:val="00856561"/>
    <w:rsid w:val="00897C11"/>
    <w:rsid w:val="008F0704"/>
    <w:rsid w:val="0097042F"/>
    <w:rsid w:val="009837E7"/>
    <w:rsid w:val="00984F6F"/>
    <w:rsid w:val="009A369B"/>
    <w:rsid w:val="009B343C"/>
    <w:rsid w:val="009E7A3D"/>
    <w:rsid w:val="00A54F49"/>
    <w:rsid w:val="00A5523F"/>
    <w:rsid w:val="00A67BDD"/>
    <w:rsid w:val="00A72C12"/>
    <w:rsid w:val="00AE1419"/>
    <w:rsid w:val="00B40E3D"/>
    <w:rsid w:val="00B64194"/>
    <w:rsid w:val="00B7087D"/>
    <w:rsid w:val="00B7118A"/>
    <w:rsid w:val="00B824EC"/>
    <w:rsid w:val="00BB5CBF"/>
    <w:rsid w:val="00BC1EE2"/>
    <w:rsid w:val="00BE1D95"/>
    <w:rsid w:val="00C049F2"/>
    <w:rsid w:val="00C12CFF"/>
    <w:rsid w:val="00C4258D"/>
    <w:rsid w:val="00C7138A"/>
    <w:rsid w:val="00C849E9"/>
    <w:rsid w:val="00C918F8"/>
    <w:rsid w:val="00CB5E2F"/>
    <w:rsid w:val="00CF0391"/>
    <w:rsid w:val="00CF1DED"/>
    <w:rsid w:val="00CF7075"/>
    <w:rsid w:val="00D15785"/>
    <w:rsid w:val="00D247B0"/>
    <w:rsid w:val="00D33A1C"/>
    <w:rsid w:val="00D52FBE"/>
    <w:rsid w:val="00D963AE"/>
    <w:rsid w:val="00DA6CE8"/>
    <w:rsid w:val="00E204BC"/>
    <w:rsid w:val="00E2562F"/>
    <w:rsid w:val="00E473CB"/>
    <w:rsid w:val="00E6262D"/>
    <w:rsid w:val="00E8351A"/>
    <w:rsid w:val="00E851F3"/>
    <w:rsid w:val="00E85EEC"/>
    <w:rsid w:val="00E90EEF"/>
    <w:rsid w:val="00EA2710"/>
    <w:rsid w:val="00EA2B2D"/>
    <w:rsid w:val="00EC07AE"/>
    <w:rsid w:val="00EC080B"/>
    <w:rsid w:val="00EF35C7"/>
    <w:rsid w:val="00F00A12"/>
    <w:rsid w:val="00F03534"/>
    <w:rsid w:val="00F90BE5"/>
    <w:rsid w:val="00F94A4D"/>
    <w:rsid w:val="00FB25BE"/>
    <w:rsid w:val="00FC6B3A"/>
    <w:rsid w:val="00FD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A74C-0C4E-4CC9-B0AD-9CFD265D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Красовская</cp:lastModifiedBy>
  <cp:revision>12</cp:revision>
  <cp:lastPrinted>2011-05-13T07:44:00Z</cp:lastPrinted>
  <dcterms:created xsi:type="dcterms:W3CDTF">2014-05-08T06:53:00Z</dcterms:created>
  <dcterms:modified xsi:type="dcterms:W3CDTF">2014-05-13T07:58:00Z</dcterms:modified>
</cp:coreProperties>
</file>