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C8" w:rsidRPr="002E19AC" w:rsidRDefault="00450EC8" w:rsidP="002E19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450EC8" w:rsidRPr="002E19AC" w:rsidRDefault="00450EC8" w:rsidP="002E19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z w:val="28"/>
          <w:szCs w:val="28"/>
          <w:lang w:eastAsia="ru-RU"/>
        </w:rPr>
        <w:t>о доходах, имуществе и обязательствах имущественного характера</w:t>
      </w:r>
    </w:p>
    <w:p w:rsidR="00450EC8" w:rsidRPr="002E19AC" w:rsidRDefault="00450EC8" w:rsidP="002E19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помощника председателя Совета народных депутатов Каменского муниципального</w:t>
      </w:r>
      <w:r w:rsidRPr="002E19A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2E19AC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2E19AC">
        <w:rPr>
          <w:rFonts w:ascii="Times New Roman" w:hAnsi="Times New Roman"/>
          <w:spacing w:val="-2"/>
          <w:sz w:val="28"/>
          <w:szCs w:val="28"/>
          <w:lang w:eastAsia="ru-RU"/>
        </w:rPr>
        <w:t>членов его семьи</w:t>
      </w:r>
    </w:p>
    <w:p w:rsidR="00450EC8" w:rsidRPr="002E19AC" w:rsidRDefault="00450EC8" w:rsidP="002E19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за период с 1 января по 31 декабря 20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13 </w:t>
      </w: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года</w:t>
      </w:r>
    </w:p>
    <w:p w:rsidR="00450EC8" w:rsidRPr="002E19AC" w:rsidRDefault="00450EC8" w:rsidP="002E19AC">
      <w:pPr>
        <w:spacing w:after="307" w:line="1" w:lineRule="exac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683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904"/>
        <w:gridCol w:w="1440"/>
        <w:gridCol w:w="1275"/>
        <w:gridCol w:w="1845"/>
        <w:gridCol w:w="1153"/>
        <w:gridCol w:w="1258"/>
        <w:gridCol w:w="1538"/>
        <w:gridCol w:w="2149"/>
        <w:gridCol w:w="1810"/>
        <w:gridCol w:w="1311"/>
      </w:tblGrid>
      <w:tr w:rsidR="00450EC8" w:rsidRPr="00171FF4" w:rsidTr="00FF13DB">
        <w:trPr>
          <w:trHeight w:hRule="exact" w:val="1725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Долж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>Деклариро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ванный</w:t>
            </w:r>
          </w:p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годовой </w:t>
            </w:r>
            <w:r w:rsidRPr="002E19AC">
              <w:rPr>
                <w:rFonts w:ascii="Times New Roman" w:hAnsi="Times New Roman"/>
                <w:lang w:eastAsia="ru-RU"/>
              </w:rPr>
              <w:t xml:space="preserve">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pacing w:val="-2"/>
                  <w:lang w:eastAsia="ru-RU"/>
                </w:rPr>
                <w:t>2013</w:t>
              </w:r>
              <w:r w:rsidRPr="002E19AC">
                <w:rPr>
                  <w:rFonts w:ascii="Times New Roman" w:hAnsi="Times New Roman"/>
                  <w:spacing w:val="-2"/>
                  <w:lang w:eastAsia="ru-RU"/>
                </w:rPr>
                <w:t xml:space="preserve"> г</w:t>
              </w:r>
            </w:smartTag>
            <w:r w:rsidRPr="002E19AC">
              <w:rPr>
                <w:rFonts w:ascii="Times New Roman" w:hAnsi="Times New Roman"/>
                <w:spacing w:val="-2"/>
                <w:lang w:eastAsia="ru-RU"/>
              </w:rPr>
              <w:t>.</w:t>
            </w:r>
          </w:p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(руб.)</w:t>
            </w:r>
          </w:p>
        </w:tc>
        <w:tc>
          <w:tcPr>
            <w:tcW w:w="5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 xml:space="preserve">Перечень объектов недвижимого имущества и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 xml:space="preserve">транспортных средств, принадлежащих на праве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собственности</w:t>
            </w:r>
          </w:p>
        </w:tc>
        <w:tc>
          <w:tcPr>
            <w:tcW w:w="5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 xml:space="preserve">Перечень объектов недвижимого имущества, </w:t>
            </w:r>
            <w:r w:rsidRPr="002E19AC">
              <w:rPr>
                <w:rFonts w:ascii="Times New Roman" w:hAnsi="Times New Roman"/>
                <w:lang w:eastAsia="ru-RU"/>
              </w:rPr>
              <w:t>находящихся в пользовании</w:t>
            </w:r>
          </w:p>
        </w:tc>
      </w:tr>
      <w:tr w:rsidR="00450EC8" w:rsidRPr="00171FF4" w:rsidTr="00FF13DB">
        <w:trPr>
          <w:trHeight w:hRule="exact" w:val="883"/>
        </w:trPr>
        <w:tc>
          <w:tcPr>
            <w:tcW w:w="1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 xml:space="preserve">Вид объектов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недвижимости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 xml:space="preserve">Площадь </w:t>
            </w:r>
            <w:r w:rsidRPr="002E19AC">
              <w:rPr>
                <w:rFonts w:ascii="Times New Roman" w:hAnsi="Times New Roman"/>
                <w:spacing w:val="1"/>
                <w:lang w:eastAsia="ru-RU"/>
              </w:rPr>
              <w:t>(кв.м)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>Страна</w:t>
            </w:r>
          </w:p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расположе</w:t>
            </w:r>
            <w:r w:rsidRPr="002E19AC">
              <w:rPr>
                <w:rFonts w:ascii="Times New Roman" w:hAnsi="Times New Roman"/>
                <w:spacing w:val="-3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t>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Транс</w:t>
            </w:r>
            <w:r w:rsidRPr="002E19AC">
              <w:rPr>
                <w:rFonts w:ascii="Times New Roman" w:hAnsi="Times New Roman"/>
                <w:spacing w:val="-3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портные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средства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Вид объектов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недвижимости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4"/>
                <w:lang w:eastAsia="ru-RU"/>
              </w:rPr>
              <w:t xml:space="preserve">Площадь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(кв.м)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 xml:space="preserve">Страна </w:t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t>расположе</w:t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softHyphen/>
              <w:t>ния</w:t>
            </w:r>
          </w:p>
        </w:tc>
      </w:tr>
      <w:tr w:rsidR="00450EC8" w:rsidRPr="00171FF4" w:rsidTr="00FF13DB">
        <w:trPr>
          <w:trHeight w:hRule="exact" w:val="1642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1"/>
                <w:lang w:eastAsia="ru-RU"/>
              </w:rPr>
              <w:t>Шушлебина Светлана Александровна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FF13DB">
            <w:pPr>
              <w:spacing w:after="0"/>
              <w:ind w:right="-40"/>
              <w:jc w:val="both"/>
              <w:rPr>
                <w:rFonts w:ascii="Times New Roman" w:hAnsi="Times New Roman"/>
                <w:spacing w:val="-3"/>
                <w:lang w:eastAsia="ru-RU"/>
              </w:rPr>
            </w:pPr>
            <w:r w:rsidRPr="00FF13DB">
              <w:rPr>
                <w:rFonts w:ascii="Times New Roman" w:hAnsi="Times New Roman"/>
                <w:sz w:val="24"/>
                <w:szCs w:val="24"/>
                <w:lang w:eastAsia="ru-RU"/>
              </w:rPr>
              <w:t>пом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ощник</w:t>
            </w:r>
            <w:r w:rsidRPr="00FF13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председателя Совета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F13DB">
              <w:rPr>
                <w:rFonts w:ascii="Times New Roman" w:hAnsi="Times New Roman"/>
                <w:sz w:val="24"/>
                <w:szCs w:val="24"/>
                <w:lang w:eastAsia="ru-RU"/>
              </w:rPr>
              <w:t>народных депутатов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sz w:val="24"/>
                <w:szCs w:val="24"/>
              </w:rPr>
              <w:t>289934,63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A37A1D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2E19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50EC8" w:rsidRPr="00A37A1D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2E19AC">
            <w:pPr>
              <w:spacing w:after="0"/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>157,7</w:t>
            </w:r>
          </w:p>
          <w:p w:rsidR="00450EC8" w:rsidRPr="003768BF" w:rsidRDefault="00450EC8" w:rsidP="00A37A1D">
            <w:pPr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 xml:space="preserve">903 </w:t>
            </w:r>
          </w:p>
          <w:p w:rsidR="00450EC8" w:rsidRDefault="00450EC8" w:rsidP="002E19AC">
            <w:pPr>
              <w:spacing w:after="0"/>
              <w:rPr>
                <w:sz w:val="24"/>
                <w:szCs w:val="24"/>
              </w:rPr>
            </w:pPr>
          </w:p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450EC8" w:rsidRPr="00171FF4" w:rsidTr="00A37A1D">
        <w:trPr>
          <w:trHeight w:hRule="exact" w:val="1178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>супруг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sz w:val="24"/>
                <w:szCs w:val="24"/>
              </w:rPr>
              <w:t>958327,25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50EC8" w:rsidRPr="00A37A1D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>157,7</w:t>
            </w:r>
          </w:p>
          <w:p w:rsidR="00450EC8" w:rsidRPr="003768BF" w:rsidRDefault="00450EC8" w:rsidP="009E0E0F">
            <w:pPr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 xml:space="preserve">903 </w:t>
            </w:r>
          </w:p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A37A1D" w:rsidRDefault="00450EC8" w:rsidP="00A37A1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7A1D">
              <w:rPr>
                <w:rFonts w:ascii="Times New Roman" w:hAnsi="Times New Roman"/>
                <w:sz w:val="24"/>
                <w:szCs w:val="24"/>
              </w:rPr>
              <w:t>Тайота Камри</w:t>
            </w:r>
          </w:p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450EC8" w:rsidRPr="00171FF4" w:rsidTr="00A37A1D">
        <w:trPr>
          <w:trHeight w:hRule="exact" w:val="1248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3"/>
                <w:lang w:eastAsia="ru-RU"/>
              </w:rPr>
              <w:t>сын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2E19AC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50EC8" w:rsidRPr="00A37A1D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>157,7</w:t>
            </w:r>
          </w:p>
          <w:p w:rsidR="00450EC8" w:rsidRPr="003768BF" w:rsidRDefault="00450EC8" w:rsidP="009E0E0F">
            <w:pPr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 xml:space="preserve">903 </w:t>
            </w:r>
          </w:p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  <w:tr w:rsidR="00450EC8" w:rsidRPr="00171FF4" w:rsidTr="00A37A1D">
        <w:trPr>
          <w:trHeight w:hRule="exact" w:val="1091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3"/>
                <w:lang w:eastAsia="ru-RU"/>
              </w:rPr>
              <w:t>сын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</w:rPr>
              <w:t>Не имее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50EC8" w:rsidRPr="00A37A1D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A37A1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>157,7</w:t>
            </w:r>
          </w:p>
          <w:p w:rsidR="00450EC8" w:rsidRPr="003768BF" w:rsidRDefault="00450EC8" w:rsidP="009E0E0F">
            <w:pPr>
              <w:rPr>
                <w:sz w:val="24"/>
                <w:szCs w:val="24"/>
              </w:rPr>
            </w:pPr>
            <w:r w:rsidRPr="003768BF">
              <w:rPr>
                <w:sz w:val="24"/>
                <w:szCs w:val="24"/>
              </w:rPr>
              <w:t xml:space="preserve">903 </w:t>
            </w:r>
          </w:p>
          <w:p w:rsidR="00450EC8" w:rsidRDefault="00450EC8" w:rsidP="009E0E0F">
            <w:pPr>
              <w:spacing w:after="0"/>
              <w:rPr>
                <w:sz w:val="24"/>
                <w:szCs w:val="24"/>
              </w:rPr>
            </w:pP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</w:tbl>
    <w:p w:rsidR="00450EC8" w:rsidRPr="002E19AC" w:rsidRDefault="00450EC8" w:rsidP="002E19AC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450EC8" w:rsidRPr="002E19AC" w:rsidRDefault="00450EC8" w:rsidP="00F36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E19AC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450EC8" w:rsidRPr="002E19AC" w:rsidRDefault="00450EC8" w:rsidP="00F36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z w:val="28"/>
          <w:szCs w:val="28"/>
          <w:lang w:eastAsia="ru-RU"/>
        </w:rPr>
        <w:t>о доходах, имуществе и обязательствах имущественного характера</w:t>
      </w:r>
    </w:p>
    <w:p w:rsidR="00450EC8" w:rsidRPr="002E19AC" w:rsidRDefault="00450EC8" w:rsidP="00F36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инспектора Контрольно-счетной комиссии</w:t>
      </w:r>
      <w:r w:rsidRPr="002E19AC">
        <w:rPr>
          <w:rFonts w:ascii="Times New Roman" w:hAnsi="Times New Roman"/>
          <w:sz w:val="28"/>
          <w:szCs w:val="28"/>
          <w:lang w:eastAsia="ru-RU"/>
        </w:rPr>
        <w:t xml:space="preserve">  и </w:t>
      </w:r>
      <w:r w:rsidRPr="002E19AC">
        <w:rPr>
          <w:rFonts w:ascii="Times New Roman" w:hAnsi="Times New Roman"/>
          <w:spacing w:val="-2"/>
          <w:sz w:val="28"/>
          <w:szCs w:val="28"/>
          <w:lang w:eastAsia="ru-RU"/>
        </w:rPr>
        <w:t>членов его семьи</w:t>
      </w:r>
    </w:p>
    <w:p w:rsidR="00450EC8" w:rsidRPr="002E19AC" w:rsidRDefault="00450EC8" w:rsidP="00F361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за период с 1 января по 31 декабря 20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13 </w:t>
      </w:r>
      <w:r w:rsidRPr="002E19AC">
        <w:rPr>
          <w:rFonts w:ascii="Times New Roman" w:hAnsi="Times New Roman"/>
          <w:spacing w:val="-5"/>
          <w:sz w:val="28"/>
          <w:szCs w:val="28"/>
          <w:lang w:eastAsia="ru-RU"/>
        </w:rPr>
        <w:t>года</w:t>
      </w:r>
    </w:p>
    <w:p w:rsidR="00450EC8" w:rsidRPr="002E19AC" w:rsidRDefault="00450EC8" w:rsidP="001A4451">
      <w:pPr>
        <w:spacing w:after="307" w:line="1" w:lineRule="exac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584" w:type="dxa"/>
        <w:tblInd w:w="-24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904"/>
        <w:gridCol w:w="1440"/>
        <w:gridCol w:w="1275"/>
        <w:gridCol w:w="1845"/>
        <w:gridCol w:w="1153"/>
        <w:gridCol w:w="1258"/>
        <w:gridCol w:w="1538"/>
        <w:gridCol w:w="2149"/>
        <w:gridCol w:w="1810"/>
        <w:gridCol w:w="1212"/>
      </w:tblGrid>
      <w:tr w:rsidR="00450EC8" w:rsidRPr="00171FF4" w:rsidTr="00F36163">
        <w:trPr>
          <w:trHeight w:hRule="exact" w:val="1725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Долж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>Деклариро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ванный</w:t>
            </w:r>
          </w:p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годовой </w:t>
            </w:r>
            <w:r w:rsidRPr="002E19AC">
              <w:rPr>
                <w:rFonts w:ascii="Times New Roman" w:hAnsi="Times New Roman"/>
                <w:lang w:eastAsia="ru-RU"/>
              </w:rPr>
              <w:t xml:space="preserve">доход за </w:t>
            </w:r>
            <w:r>
              <w:rPr>
                <w:rFonts w:ascii="Times New Roman" w:hAnsi="Times New Roman"/>
                <w:spacing w:val="-2"/>
                <w:lang w:eastAsia="ru-RU"/>
              </w:rPr>
              <w:t>2013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 xml:space="preserve"> г.</w:t>
            </w:r>
          </w:p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(руб.)</w:t>
            </w:r>
          </w:p>
        </w:tc>
        <w:tc>
          <w:tcPr>
            <w:tcW w:w="5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 xml:space="preserve">Перечень объектов недвижимого имущества и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 xml:space="preserve">транспортных средств, принадлежащих на праве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собственности</w:t>
            </w: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 xml:space="preserve">Перечень объектов недвижимого имущества, </w:t>
            </w:r>
            <w:r w:rsidRPr="002E19AC">
              <w:rPr>
                <w:rFonts w:ascii="Times New Roman" w:hAnsi="Times New Roman"/>
                <w:lang w:eastAsia="ru-RU"/>
              </w:rPr>
              <w:t>находящихся в пользовании</w:t>
            </w:r>
          </w:p>
        </w:tc>
      </w:tr>
      <w:tr w:rsidR="00450EC8" w:rsidRPr="00171FF4" w:rsidTr="00F36163">
        <w:trPr>
          <w:trHeight w:hRule="exact" w:val="883"/>
        </w:trPr>
        <w:tc>
          <w:tcPr>
            <w:tcW w:w="1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 xml:space="preserve">Вид объектов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недвижимости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 xml:space="preserve">Площадь </w:t>
            </w:r>
            <w:r w:rsidRPr="002E19AC">
              <w:rPr>
                <w:rFonts w:ascii="Times New Roman" w:hAnsi="Times New Roman"/>
                <w:spacing w:val="1"/>
                <w:lang w:eastAsia="ru-RU"/>
              </w:rPr>
              <w:t>(кв.м)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lang w:eastAsia="ru-RU"/>
              </w:rPr>
              <w:t>Страна</w:t>
            </w:r>
          </w:p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расположе</w:t>
            </w:r>
            <w:r w:rsidRPr="002E19AC">
              <w:rPr>
                <w:rFonts w:ascii="Times New Roman" w:hAnsi="Times New Roman"/>
                <w:spacing w:val="-3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t>ния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>Транс</w:t>
            </w:r>
            <w:r w:rsidRPr="002E19AC">
              <w:rPr>
                <w:rFonts w:ascii="Times New Roman" w:hAnsi="Times New Roman"/>
                <w:spacing w:val="-3"/>
                <w:lang w:eastAsia="ru-RU"/>
              </w:rPr>
              <w:softHyphen/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портные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средства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1"/>
                <w:lang w:eastAsia="ru-RU"/>
              </w:rPr>
              <w:t xml:space="preserve">Вид объектов </w:t>
            </w:r>
            <w:r w:rsidRPr="002E19AC">
              <w:rPr>
                <w:rFonts w:ascii="Times New Roman" w:hAnsi="Times New Roman"/>
                <w:spacing w:val="-2"/>
                <w:lang w:eastAsia="ru-RU"/>
              </w:rPr>
              <w:t>недвижимости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4"/>
                <w:lang w:eastAsia="ru-RU"/>
              </w:rPr>
              <w:t xml:space="preserve">Площадь </w:t>
            </w:r>
            <w:r w:rsidRPr="002E19AC">
              <w:rPr>
                <w:rFonts w:ascii="Times New Roman" w:hAnsi="Times New Roman"/>
                <w:spacing w:val="-1"/>
                <w:lang w:eastAsia="ru-RU"/>
              </w:rPr>
              <w:t>(кв.м)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3"/>
                <w:lang w:eastAsia="ru-RU"/>
              </w:rPr>
              <w:t xml:space="preserve">Страна </w:t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t>расположе</w:t>
            </w:r>
            <w:r w:rsidRPr="002E19AC">
              <w:rPr>
                <w:rFonts w:ascii="Times New Roman" w:hAnsi="Times New Roman"/>
                <w:spacing w:val="-4"/>
                <w:lang w:eastAsia="ru-RU"/>
              </w:rPr>
              <w:softHyphen/>
              <w:t>ния</w:t>
            </w:r>
          </w:p>
        </w:tc>
      </w:tr>
      <w:tr w:rsidR="00450EC8" w:rsidRPr="00171FF4" w:rsidTr="00F36163">
        <w:trPr>
          <w:trHeight w:hRule="exact" w:val="1642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spacing w:val="-1"/>
                <w:lang w:eastAsia="ru-RU"/>
              </w:rPr>
            </w:pPr>
            <w:r>
              <w:rPr>
                <w:rFonts w:ascii="Times New Roman" w:hAnsi="Times New Roman"/>
                <w:spacing w:val="-1"/>
                <w:lang w:eastAsia="ru-RU"/>
              </w:rPr>
              <w:t xml:space="preserve">Хугаев </w:t>
            </w:r>
          </w:p>
          <w:p w:rsidR="00450EC8" w:rsidRDefault="00450EC8" w:rsidP="009E0E0F">
            <w:pPr>
              <w:spacing w:after="0"/>
              <w:rPr>
                <w:rFonts w:ascii="Times New Roman" w:hAnsi="Times New Roman"/>
                <w:spacing w:val="-1"/>
                <w:lang w:eastAsia="ru-RU"/>
              </w:rPr>
            </w:pPr>
            <w:r>
              <w:rPr>
                <w:rFonts w:ascii="Times New Roman" w:hAnsi="Times New Roman"/>
                <w:spacing w:val="-1"/>
                <w:lang w:eastAsia="ru-RU"/>
              </w:rPr>
              <w:t>Вахтанг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pacing w:val="-1"/>
                <w:lang w:eastAsia="ru-RU"/>
              </w:rPr>
              <w:t xml:space="preserve"> Ильич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Инспектор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spacing w:val="-3"/>
                <w:lang w:eastAsia="ru-RU"/>
              </w:rPr>
            </w:pPr>
            <w:r w:rsidRPr="00F36163">
              <w:rPr>
                <w:rFonts w:ascii="Times New Roman" w:hAnsi="Times New Roman"/>
                <w:lang w:eastAsia="ru-RU"/>
              </w:rPr>
              <w:t>Контрольно-счетной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36163">
              <w:rPr>
                <w:rFonts w:ascii="Times New Roman" w:hAnsi="Times New Roman"/>
                <w:sz w:val="24"/>
                <w:szCs w:val="24"/>
                <w:lang w:eastAsia="ru-RU"/>
              </w:rPr>
              <w:t>комиссии</w:t>
            </w:r>
            <w:r w:rsidRPr="002E1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358301,28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F36163" w:rsidRDefault="00450EC8" w:rsidP="00F36163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F36163">
              <w:rPr>
                <w:rFonts w:ascii="Times New Roman" w:hAnsi="Times New Roman"/>
                <w:lang w:eastAsia="ru-RU"/>
              </w:rPr>
              <w:t>1) Жилой дом</w:t>
            </w:r>
          </w:p>
          <w:p w:rsidR="00450EC8" w:rsidRPr="002E19AC" w:rsidRDefault="00450EC8" w:rsidP="00F36163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F36163">
              <w:rPr>
                <w:rFonts w:ascii="Times New Roman" w:hAnsi="Times New Roman"/>
                <w:lang w:eastAsia="ru-RU"/>
              </w:rPr>
              <w:t>2) Земельный участок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Лада 111930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  <w:lang w:eastAsia="ru-RU"/>
              </w:rPr>
              <w:t>Не имее</w:t>
            </w:r>
            <w:r>
              <w:rPr>
                <w:rFonts w:ascii="Times New Roman" w:hAnsi="Times New Roman"/>
                <w:lang w:eastAsia="ru-RU"/>
              </w:rPr>
              <w:t>т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450EC8" w:rsidRPr="00171FF4" w:rsidTr="00F36163">
        <w:trPr>
          <w:trHeight w:hRule="exact" w:val="1537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2E19AC">
              <w:rPr>
                <w:rFonts w:ascii="Times New Roman" w:hAnsi="Times New Roman"/>
                <w:spacing w:val="-2"/>
                <w:lang w:eastAsia="ru-RU"/>
              </w:rPr>
              <w:t>супруга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spacing w:val="-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103560,64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  <w:lang w:eastAsia="ru-RU"/>
              </w:rPr>
              <w:t>Не имее</w:t>
            </w:r>
            <w:r>
              <w:rPr>
                <w:rFonts w:ascii="Times New Roman" w:hAnsi="Times New Roman"/>
                <w:lang w:eastAsia="ru-RU"/>
              </w:rPr>
              <w:t>т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A37A1D">
              <w:rPr>
                <w:rFonts w:ascii="Times New Roman" w:hAnsi="Times New Roman"/>
                <w:lang w:eastAsia="ru-RU"/>
              </w:rPr>
              <w:t>Не имее</w:t>
            </w:r>
            <w:r>
              <w:rPr>
                <w:rFonts w:ascii="Times New Roman" w:hAnsi="Times New Roman"/>
                <w:lang w:eastAsia="ru-RU"/>
              </w:rPr>
              <w:t>т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Pr="00F36163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F36163">
              <w:rPr>
                <w:rFonts w:ascii="Times New Roman" w:hAnsi="Times New Roman"/>
                <w:lang w:eastAsia="ru-RU"/>
              </w:rPr>
              <w:t>1) Жилой дом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F36163">
              <w:rPr>
                <w:rFonts w:ascii="Times New Roman" w:hAnsi="Times New Roman"/>
                <w:lang w:eastAsia="ru-RU"/>
              </w:rPr>
              <w:t>2) Земельный участок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EC8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450EC8" w:rsidRPr="002E19AC" w:rsidRDefault="00450EC8" w:rsidP="009E0E0F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</w:tr>
    </w:tbl>
    <w:p w:rsidR="00450EC8" w:rsidRDefault="00450EC8"/>
    <w:p w:rsidR="00450EC8" w:rsidRDefault="00450EC8"/>
    <w:p w:rsidR="00450EC8" w:rsidRDefault="00450EC8"/>
    <w:p w:rsidR="00450EC8" w:rsidRDefault="00450EC8"/>
    <w:p w:rsidR="00450EC8" w:rsidRDefault="00450EC8"/>
    <w:sectPr w:rsidR="00450EC8" w:rsidSect="00FF13DB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018EF"/>
    <w:multiLevelType w:val="hybridMultilevel"/>
    <w:tmpl w:val="75F0F476"/>
    <w:lvl w:ilvl="0" w:tplc="E53E1720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9AC"/>
    <w:rsid w:val="000222E4"/>
    <w:rsid w:val="000319D1"/>
    <w:rsid w:val="00044D4C"/>
    <w:rsid w:val="00051882"/>
    <w:rsid w:val="000531B8"/>
    <w:rsid w:val="000554D3"/>
    <w:rsid w:val="00055B02"/>
    <w:rsid w:val="00055DA9"/>
    <w:rsid w:val="00063CCB"/>
    <w:rsid w:val="00065FD2"/>
    <w:rsid w:val="00066331"/>
    <w:rsid w:val="0007513A"/>
    <w:rsid w:val="0008408E"/>
    <w:rsid w:val="00086274"/>
    <w:rsid w:val="000866A4"/>
    <w:rsid w:val="000A3D40"/>
    <w:rsid w:val="000B2802"/>
    <w:rsid w:val="000C243F"/>
    <w:rsid w:val="000C46E2"/>
    <w:rsid w:val="000C6C1D"/>
    <w:rsid w:val="000D4AFD"/>
    <w:rsid w:val="000E14BC"/>
    <w:rsid w:val="000E371D"/>
    <w:rsid w:val="000E44DF"/>
    <w:rsid w:val="001041AA"/>
    <w:rsid w:val="00121DDF"/>
    <w:rsid w:val="00126BAC"/>
    <w:rsid w:val="00130CBB"/>
    <w:rsid w:val="0013346E"/>
    <w:rsid w:val="0013395D"/>
    <w:rsid w:val="001353F0"/>
    <w:rsid w:val="001355A4"/>
    <w:rsid w:val="00161D4C"/>
    <w:rsid w:val="00164600"/>
    <w:rsid w:val="00167970"/>
    <w:rsid w:val="00171FF4"/>
    <w:rsid w:val="00177019"/>
    <w:rsid w:val="001A4451"/>
    <w:rsid w:val="001B2E0D"/>
    <w:rsid w:val="001B7CE6"/>
    <w:rsid w:val="001C3EBB"/>
    <w:rsid w:val="001D453C"/>
    <w:rsid w:val="001E42A9"/>
    <w:rsid w:val="001F67DF"/>
    <w:rsid w:val="0023443E"/>
    <w:rsid w:val="00235B5A"/>
    <w:rsid w:val="00241CB4"/>
    <w:rsid w:val="00243078"/>
    <w:rsid w:val="00245491"/>
    <w:rsid w:val="00250E17"/>
    <w:rsid w:val="002637F0"/>
    <w:rsid w:val="00275930"/>
    <w:rsid w:val="00291462"/>
    <w:rsid w:val="002954FD"/>
    <w:rsid w:val="002B0692"/>
    <w:rsid w:val="002B5870"/>
    <w:rsid w:val="002C245A"/>
    <w:rsid w:val="002C38F8"/>
    <w:rsid w:val="002C4DBF"/>
    <w:rsid w:val="002C5A8F"/>
    <w:rsid w:val="002D330D"/>
    <w:rsid w:val="002D5C25"/>
    <w:rsid w:val="002E16FE"/>
    <w:rsid w:val="002E19AC"/>
    <w:rsid w:val="002E2CB8"/>
    <w:rsid w:val="002E611F"/>
    <w:rsid w:val="002F06B8"/>
    <w:rsid w:val="002F3CC2"/>
    <w:rsid w:val="0033063F"/>
    <w:rsid w:val="00334D72"/>
    <w:rsid w:val="003426D4"/>
    <w:rsid w:val="00344404"/>
    <w:rsid w:val="00345E97"/>
    <w:rsid w:val="00367000"/>
    <w:rsid w:val="0037255E"/>
    <w:rsid w:val="00372A04"/>
    <w:rsid w:val="00373F1A"/>
    <w:rsid w:val="003768BF"/>
    <w:rsid w:val="003802AB"/>
    <w:rsid w:val="00380E9B"/>
    <w:rsid w:val="003849D0"/>
    <w:rsid w:val="00390CA2"/>
    <w:rsid w:val="003B538D"/>
    <w:rsid w:val="003C6B1B"/>
    <w:rsid w:val="003D291F"/>
    <w:rsid w:val="003D6F04"/>
    <w:rsid w:val="003E3A74"/>
    <w:rsid w:val="003E4CFF"/>
    <w:rsid w:val="003F3C6C"/>
    <w:rsid w:val="003F4AF3"/>
    <w:rsid w:val="0040339B"/>
    <w:rsid w:val="004057D7"/>
    <w:rsid w:val="00410DC6"/>
    <w:rsid w:val="00413E16"/>
    <w:rsid w:val="00417950"/>
    <w:rsid w:val="00426893"/>
    <w:rsid w:val="00450EC8"/>
    <w:rsid w:val="004722B1"/>
    <w:rsid w:val="0047320B"/>
    <w:rsid w:val="00476C17"/>
    <w:rsid w:val="00480263"/>
    <w:rsid w:val="0048394B"/>
    <w:rsid w:val="00485D69"/>
    <w:rsid w:val="004A0F57"/>
    <w:rsid w:val="004A645A"/>
    <w:rsid w:val="004B5F91"/>
    <w:rsid w:val="004B754C"/>
    <w:rsid w:val="004C31AE"/>
    <w:rsid w:val="004C3E76"/>
    <w:rsid w:val="004D3D7E"/>
    <w:rsid w:val="004E620A"/>
    <w:rsid w:val="004E6705"/>
    <w:rsid w:val="004F1FC2"/>
    <w:rsid w:val="004F3883"/>
    <w:rsid w:val="00507EBB"/>
    <w:rsid w:val="00511ACF"/>
    <w:rsid w:val="0052091A"/>
    <w:rsid w:val="00523D5C"/>
    <w:rsid w:val="00526954"/>
    <w:rsid w:val="005269C3"/>
    <w:rsid w:val="00533265"/>
    <w:rsid w:val="00542929"/>
    <w:rsid w:val="00552B40"/>
    <w:rsid w:val="0056055F"/>
    <w:rsid w:val="0056147D"/>
    <w:rsid w:val="00563582"/>
    <w:rsid w:val="005653AD"/>
    <w:rsid w:val="00570652"/>
    <w:rsid w:val="00572201"/>
    <w:rsid w:val="0057566F"/>
    <w:rsid w:val="00583DA7"/>
    <w:rsid w:val="00586417"/>
    <w:rsid w:val="0058744E"/>
    <w:rsid w:val="005A05B8"/>
    <w:rsid w:val="005A5710"/>
    <w:rsid w:val="005B0C22"/>
    <w:rsid w:val="005B2898"/>
    <w:rsid w:val="005B3569"/>
    <w:rsid w:val="005B3C7B"/>
    <w:rsid w:val="005B6A6B"/>
    <w:rsid w:val="005C57BA"/>
    <w:rsid w:val="005C7A2E"/>
    <w:rsid w:val="005D29F5"/>
    <w:rsid w:val="005D3CAA"/>
    <w:rsid w:val="005F0EE9"/>
    <w:rsid w:val="005F5E42"/>
    <w:rsid w:val="00604DCB"/>
    <w:rsid w:val="006135A9"/>
    <w:rsid w:val="00617AFD"/>
    <w:rsid w:val="006617EE"/>
    <w:rsid w:val="00670546"/>
    <w:rsid w:val="00682C48"/>
    <w:rsid w:val="006A396A"/>
    <w:rsid w:val="006C30A4"/>
    <w:rsid w:val="006D0A15"/>
    <w:rsid w:val="006D2F51"/>
    <w:rsid w:val="006E4C0B"/>
    <w:rsid w:val="006E7855"/>
    <w:rsid w:val="00700482"/>
    <w:rsid w:val="00702AA1"/>
    <w:rsid w:val="007149B6"/>
    <w:rsid w:val="00722785"/>
    <w:rsid w:val="0072416F"/>
    <w:rsid w:val="00750E15"/>
    <w:rsid w:val="00765881"/>
    <w:rsid w:val="00766E34"/>
    <w:rsid w:val="00770070"/>
    <w:rsid w:val="00795CA4"/>
    <w:rsid w:val="007B77D2"/>
    <w:rsid w:val="007C00C0"/>
    <w:rsid w:val="007E3EA7"/>
    <w:rsid w:val="007E7A6F"/>
    <w:rsid w:val="007F02DC"/>
    <w:rsid w:val="00801EC4"/>
    <w:rsid w:val="00803506"/>
    <w:rsid w:val="00807ABF"/>
    <w:rsid w:val="0082171F"/>
    <w:rsid w:val="00832F4F"/>
    <w:rsid w:val="00871D48"/>
    <w:rsid w:val="00873C84"/>
    <w:rsid w:val="00875F1F"/>
    <w:rsid w:val="008774AB"/>
    <w:rsid w:val="00883D6D"/>
    <w:rsid w:val="008855DE"/>
    <w:rsid w:val="00891F16"/>
    <w:rsid w:val="008C0F71"/>
    <w:rsid w:val="008C2861"/>
    <w:rsid w:val="008C6EF6"/>
    <w:rsid w:val="008D0C62"/>
    <w:rsid w:val="008E4B64"/>
    <w:rsid w:val="008F5461"/>
    <w:rsid w:val="00916FE6"/>
    <w:rsid w:val="0091785E"/>
    <w:rsid w:val="00922477"/>
    <w:rsid w:val="00936676"/>
    <w:rsid w:val="009425E4"/>
    <w:rsid w:val="009426BF"/>
    <w:rsid w:val="00943D8D"/>
    <w:rsid w:val="00953F67"/>
    <w:rsid w:val="00975F8A"/>
    <w:rsid w:val="00983957"/>
    <w:rsid w:val="0098706B"/>
    <w:rsid w:val="00997062"/>
    <w:rsid w:val="0099757B"/>
    <w:rsid w:val="009A48F3"/>
    <w:rsid w:val="009B232A"/>
    <w:rsid w:val="009B5B61"/>
    <w:rsid w:val="009C2310"/>
    <w:rsid w:val="009D0763"/>
    <w:rsid w:val="009E0E0F"/>
    <w:rsid w:val="009E7AC4"/>
    <w:rsid w:val="009F4487"/>
    <w:rsid w:val="009F4729"/>
    <w:rsid w:val="00A03B97"/>
    <w:rsid w:val="00A04529"/>
    <w:rsid w:val="00A06604"/>
    <w:rsid w:val="00A2597C"/>
    <w:rsid w:val="00A27D7F"/>
    <w:rsid w:val="00A364A5"/>
    <w:rsid w:val="00A37A1D"/>
    <w:rsid w:val="00A40838"/>
    <w:rsid w:val="00A55C11"/>
    <w:rsid w:val="00A63D6D"/>
    <w:rsid w:val="00A70036"/>
    <w:rsid w:val="00A812C6"/>
    <w:rsid w:val="00A828D3"/>
    <w:rsid w:val="00A8708D"/>
    <w:rsid w:val="00AC41A8"/>
    <w:rsid w:val="00AD09BE"/>
    <w:rsid w:val="00AD1A4D"/>
    <w:rsid w:val="00AD2D4C"/>
    <w:rsid w:val="00AD4143"/>
    <w:rsid w:val="00AE3808"/>
    <w:rsid w:val="00AF3344"/>
    <w:rsid w:val="00AF43BD"/>
    <w:rsid w:val="00B17BB3"/>
    <w:rsid w:val="00B25375"/>
    <w:rsid w:val="00B26819"/>
    <w:rsid w:val="00B32B10"/>
    <w:rsid w:val="00B33B17"/>
    <w:rsid w:val="00B47FD6"/>
    <w:rsid w:val="00B57B27"/>
    <w:rsid w:val="00B617B3"/>
    <w:rsid w:val="00B62D1C"/>
    <w:rsid w:val="00B65DFC"/>
    <w:rsid w:val="00B71C04"/>
    <w:rsid w:val="00B73AF7"/>
    <w:rsid w:val="00B831CD"/>
    <w:rsid w:val="00B86626"/>
    <w:rsid w:val="00BA33EF"/>
    <w:rsid w:val="00BA42C3"/>
    <w:rsid w:val="00BA68BD"/>
    <w:rsid w:val="00BB5BA5"/>
    <w:rsid w:val="00BC201C"/>
    <w:rsid w:val="00BC2120"/>
    <w:rsid w:val="00BC247F"/>
    <w:rsid w:val="00BC2FC5"/>
    <w:rsid w:val="00BD43A1"/>
    <w:rsid w:val="00BD6036"/>
    <w:rsid w:val="00BE3E21"/>
    <w:rsid w:val="00C06B2F"/>
    <w:rsid w:val="00C14792"/>
    <w:rsid w:val="00C2648A"/>
    <w:rsid w:val="00C3212B"/>
    <w:rsid w:val="00C33977"/>
    <w:rsid w:val="00C35607"/>
    <w:rsid w:val="00C374B7"/>
    <w:rsid w:val="00C547FC"/>
    <w:rsid w:val="00C55E24"/>
    <w:rsid w:val="00C57473"/>
    <w:rsid w:val="00C75A7C"/>
    <w:rsid w:val="00C7616E"/>
    <w:rsid w:val="00C8165A"/>
    <w:rsid w:val="00C81883"/>
    <w:rsid w:val="00C84123"/>
    <w:rsid w:val="00C84319"/>
    <w:rsid w:val="00C9041E"/>
    <w:rsid w:val="00C91DD5"/>
    <w:rsid w:val="00C96029"/>
    <w:rsid w:val="00CA013B"/>
    <w:rsid w:val="00CA63DC"/>
    <w:rsid w:val="00CA64B3"/>
    <w:rsid w:val="00CB12C8"/>
    <w:rsid w:val="00CB23DA"/>
    <w:rsid w:val="00CE088F"/>
    <w:rsid w:val="00CE1DB6"/>
    <w:rsid w:val="00CE402B"/>
    <w:rsid w:val="00CE6132"/>
    <w:rsid w:val="00CF56E1"/>
    <w:rsid w:val="00D01D87"/>
    <w:rsid w:val="00D03048"/>
    <w:rsid w:val="00D04851"/>
    <w:rsid w:val="00D26B75"/>
    <w:rsid w:val="00D32ED6"/>
    <w:rsid w:val="00D42644"/>
    <w:rsid w:val="00D43C3A"/>
    <w:rsid w:val="00D54B67"/>
    <w:rsid w:val="00D5712D"/>
    <w:rsid w:val="00D6051A"/>
    <w:rsid w:val="00D82772"/>
    <w:rsid w:val="00DB5957"/>
    <w:rsid w:val="00DB71DC"/>
    <w:rsid w:val="00DC0995"/>
    <w:rsid w:val="00DC2162"/>
    <w:rsid w:val="00DC7633"/>
    <w:rsid w:val="00DD38C6"/>
    <w:rsid w:val="00DD53E8"/>
    <w:rsid w:val="00DD5578"/>
    <w:rsid w:val="00DD770E"/>
    <w:rsid w:val="00DD7EC9"/>
    <w:rsid w:val="00DE0BD8"/>
    <w:rsid w:val="00E018AF"/>
    <w:rsid w:val="00E041F2"/>
    <w:rsid w:val="00E062EA"/>
    <w:rsid w:val="00E07BB0"/>
    <w:rsid w:val="00E07E39"/>
    <w:rsid w:val="00E136D4"/>
    <w:rsid w:val="00E20F4E"/>
    <w:rsid w:val="00E22DB8"/>
    <w:rsid w:val="00E25BC8"/>
    <w:rsid w:val="00E26B87"/>
    <w:rsid w:val="00E45134"/>
    <w:rsid w:val="00E5683C"/>
    <w:rsid w:val="00E646F7"/>
    <w:rsid w:val="00E771A1"/>
    <w:rsid w:val="00E84324"/>
    <w:rsid w:val="00EA5650"/>
    <w:rsid w:val="00EB1F33"/>
    <w:rsid w:val="00EC6800"/>
    <w:rsid w:val="00ED31FA"/>
    <w:rsid w:val="00F02D6C"/>
    <w:rsid w:val="00F059B9"/>
    <w:rsid w:val="00F143C9"/>
    <w:rsid w:val="00F20999"/>
    <w:rsid w:val="00F34E7F"/>
    <w:rsid w:val="00F36163"/>
    <w:rsid w:val="00F423A2"/>
    <w:rsid w:val="00F46E70"/>
    <w:rsid w:val="00F473A1"/>
    <w:rsid w:val="00F60A4E"/>
    <w:rsid w:val="00F83E55"/>
    <w:rsid w:val="00F84CE7"/>
    <w:rsid w:val="00F9258D"/>
    <w:rsid w:val="00FA0CA5"/>
    <w:rsid w:val="00FB2ECD"/>
    <w:rsid w:val="00FB313C"/>
    <w:rsid w:val="00FC72AB"/>
    <w:rsid w:val="00FD0856"/>
    <w:rsid w:val="00FE786F"/>
    <w:rsid w:val="00FF13DB"/>
    <w:rsid w:val="00FF52F8"/>
    <w:rsid w:val="00FF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A4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23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2</Pages>
  <Words>281</Words>
  <Characters>1604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Гвоздюкова Ирина Васильевна</dc:creator>
  <cp:keywords/>
  <dc:description/>
  <cp:lastModifiedBy>*</cp:lastModifiedBy>
  <cp:revision>9</cp:revision>
  <dcterms:created xsi:type="dcterms:W3CDTF">2013-04-30T06:54:00Z</dcterms:created>
  <dcterms:modified xsi:type="dcterms:W3CDTF">2014-05-23T10:11:00Z</dcterms:modified>
</cp:coreProperties>
</file>