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F9" w:rsidRDefault="004C31C3" w:rsidP="00F534C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4C31C3">
        <w:rPr>
          <w:b/>
          <w:bCs/>
        </w:rPr>
        <w:br/>
      </w:r>
      <w:r w:rsidR="000534DB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690EBE" w:rsidRPr="00690EBE">
        <w:rPr>
          <w:rFonts w:ascii="Times New Roman CYR" w:eastAsia="Times New Roman CYR" w:hAnsi="Times New Roman CYR" w:cs="Times New Roman CYR"/>
          <w:b/>
          <w:bCs/>
        </w:rPr>
        <w:t>заместител</w:t>
      </w:r>
      <w:r w:rsidR="00CF4CDD">
        <w:rPr>
          <w:rFonts w:ascii="Times New Roman CYR" w:eastAsia="Times New Roman CYR" w:hAnsi="Times New Roman CYR" w:cs="Times New Roman CYR"/>
          <w:b/>
          <w:bCs/>
        </w:rPr>
        <w:t>я</w:t>
      </w:r>
      <w:r w:rsidR="00690EBE" w:rsidRPr="00690EBE">
        <w:rPr>
          <w:rFonts w:ascii="Times New Roman CYR" w:eastAsia="Times New Roman CYR" w:hAnsi="Times New Roman CYR" w:cs="Times New Roman CYR"/>
          <w:b/>
          <w:bCs/>
        </w:rPr>
        <w:t xml:space="preserve"> Председателя Орловского областного Совета народных депутатов — председател</w:t>
      </w:r>
      <w:r w:rsidR="00CF4CDD">
        <w:rPr>
          <w:rFonts w:ascii="Times New Roman CYR" w:eastAsia="Times New Roman CYR" w:hAnsi="Times New Roman CYR" w:cs="Times New Roman CYR"/>
          <w:b/>
          <w:bCs/>
        </w:rPr>
        <w:t>я</w:t>
      </w:r>
      <w:r w:rsidR="00690EBE" w:rsidRPr="00690EBE">
        <w:rPr>
          <w:rFonts w:ascii="Times New Roman CYR" w:eastAsia="Times New Roman CYR" w:hAnsi="Times New Roman CYR" w:cs="Times New Roman CYR"/>
          <w:b/>
          <w:bCs/>
        </w:rPr>
        <w:t xml:space="preserve"> комитета</w:t>
      </w:r>
      <w:r w:rsidR="00690EBE" w:rsidRPr="00690EBE"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  <w:t xml:space="preserve"> </w:t>
      </w:r>
      <w:r w:rsidR="00690EBE" w:rsidRPr="00690EBE">
        <w:rPr>
          <w:rFonts w:ascii="Times New Roman CYR" w:eastAsia="Times New Roman CYR" w:hAnsi="Times New Roman CYR" w:cs="Times New Roman CYR"/>
          <w:b/>
          <w:bCs/>
        </w:rPr>
        <w:t>по законодательству, государственному строительству, правопорядку и депутатской деятельности</w:t>
      </w:r>
      <w:r w:rsidR="00D4270C">
        <w:rPr>
          <w:b/>
          <w:bCs/>
        </w:rPr>
        <w:br/>
      </w:r>
      <w:r w:rsidR="00DB78F9">
        <w:rPr>
          <w:b/>
          <w:bCs/>
        </w:rPr>
        <w:t>Орловского облас</w:t>
      </w:r>
      <w:r>
        <w:rPr>
          <w:b/>
          <w:bCs/>
        </w:rPr>
        <w:t>тного Совета народных депутатов</w:t>
      </w:r>
      <w:r w:rsidR="00D25BE0">
        <w:rPr>
          <w:b/>
          <w:bCs/>
        </w:rPr>
        <w:t xml:space="preserve"> </w:t>
      </w:r>
      <w:r w:rsidR="00DB78F9">
        <w:rPr>
          <w:b/>
          <w:bCs/>
        </w:rPr>
        <w:t>за период с 1 января по 31 декабря 20</w:t>
      </w:r>
      <w:r w:rsidR="00CF4CDD">
        <w:rPr>
          <w:b/>
          <w:bCs/>
        </w:rPr>
        <w:t>20</w:t>
      </w:r>
      <w:r w:rsidR="00F66994">
        <w:rPr>
          <w:b/>
          <w:bCs/>
        </w:rPr>
        <w:t xml:space="preserve"> </w:t>
      </w:r>
      <w:r w:rsidR="00DB78F9">
        <w:rPr>
          <w:b/>
          <w:bCs/>
        </w:rPr>
        <w:t>года</w:t>
      </w:r>
    </w:p>
    <w:tbl>
      <w:tblPr>
        <w:tblW w:w="16160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3686"/>
        <w:gridCol w:w="1134"/>
        <w:gridCol w:w="1559"/>
        <w:gridCol w:w="1701"/>
        <w:gridCol w:w="1134"/>
        <w:gridCol w:w="1134"/>
        <w:gridCol w:w="1559"/>
      </w:tblGrid>
      <w:tr w:rsidR="00DB78F9" w:rsidTr="00345B9D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345B9D">
            <w:pPr>
              <w:pStyle w:val="a6"/>
              <w:snapToGrid w:val="0"/>
              <w:jc w:val="center"/>
            </w:pPr>
            <w:proofErr w:type="gramStart"/>
            <w:r>
              <w:t>Подающий</w:t>
            </w:r>
            <w:proofErr w:type="gramEnd"/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345B9D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DB78F9">
              <w:t>недвижимого имущества, находящихся в пользовании</w:t>
            </w:r>
          </w:p>
        </w:tc>
      </w:tr>
      <w:tr w:rsidR="00DB78F9" w:rsidTr="00345B9D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4E7B9A" w:rsidRPr="00345B9D" w:rsidTr="00345B9D">
        <w:trPr>
          <w:trHeight w:val="69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45B9D">
              <w:rPr>
                <w:rFonts w:ascii="Times New Roman CYR" w:eastAsia="Times New Roman CYR" w:hAnsi="Times New Roman CYR" w:cs="Times New Roman CYR"/>
              </w:rPr>
              <w:t>Удалова</w:t>
            </w:r>
            <w:r w:rsidRPr="00345B9D">
              <w:rPr>
                <w:rFonts w:ascii="Times New Roman CYR" w:eastAsia="Times New Roman CYR" w:hAnsi="Times New Roman CYR" w:cs="Times New Roman CYR"/>
              </w:rPr>
              <w:br/>
              <w:t>Лариса Васильевна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CF4CDD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2 960 385,53</w:t>
            </w:r>
            <w:bookmarkStart w:id="0" w:name="_GoBack"/>
            <w:bookmarkEnd w:id="0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Земельный участок</w:t>
            </w:r>
            <w:r w:rsidRPr="00345B9D">
              <w:br/>
            </w:r>
            <w:r w:rsidR="00C81CEA" w:rsidRPr="00345B9D">
              <w:t>дачный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345B9D" w:rsidP="00345B9D">
            <w:pPr>
              <w:pStyle w:val="a6"/>
              <w:snapToGrid w:val="0"/>
              <w:jc w:val="center"/>
            </w:pPr>
            <w:r>
              <w:t>591,</w:t>
            </w:r>
            <w:r w:rsidR="004E7B9A" w:rsidRPr="00345B9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C87E88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345B9D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345B9D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 xml:space="preserve">Audi Q5 B9 2 0 TFSI </w:t>
            </w:r>
            <w:proofErr w:type="spellStart"/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>Stronic</w:t>
            </w:r>
            <w:proofErr w:type="spellEnd"/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 xml:space="preserve"> Quattro Basis, 2017 </w:t>
            </w:r>
            <w:r w:rsidR="00AA5F0D" w:rsidRPr="00345B9D">
              <w:rPr>
                <w:rFonts w:ascii="Times New Roman CYR" w:eastAsia="Times New Roman CYR" w:hAnsi="Times New Roman CYR" w:cs="Times New Roman CYR"/>
              </w:rPr>
              <w:t>г</w:t>
            </w:r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Нет</w:t>
            </w:r>
          </w:p>
        </w:tc>
      </w:tr>
      <w:tr w:rsidR="00C81CEA" w:rsidRPr="00345B9D" w:rsidTr="00345B9D">
        <w:trPr>
          <w:trHeight w:val="33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Земельный участок</w:t>
            </w:r>
            <w:r w:rsidRPr="00345B9D">
              <w:br/>
            </w:r>
            <w:r w:rsidR="00AA5F0D" w:rsidRPr="00345B9D">
              <w:t>для ИЖС</w:t>
            </w:r>
            <w:r w:rsidRPr="00345B9D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345B9D" w:rsidP="00345B9D">
            <w:pPr>
              <w:pStyle w:val="a6"/>
              <w:snapToGrid w:val="0"/>
              <w:jc w:val="center"/>
            </w:pPr>
            <w:r w:rsidRPr="00345B9D">
              <w:t>3 640,</w:t>
            </w:r>
            <w:r w:rsidR="00C81CEA" w:rsidRPr="00345B9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E7B9A" w:rsidRPr="00345B9D" w:rsidTr="00345B9D">
        <w:trPr>
          <w:trHeight w:val="20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Земельный участок</w:t>
            </w:r>
            <w:r w:rsidRPr="00345B9D">
              <w:br/>
            </w:r>
            <w:r w:rsidR="00AA5F0D" w:rsidRPr="00345B9D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345B9D" w:rsidP="00345B9D">
            <w:pPr>
              <w:pStyle w:val="a6"/>
              <w:snapToGrid w:val="0"/>
              <w:jc w:val="center"/>
            </w:pPr>
            <w:r w:rsidRPr="00345B9D">
              <w:t>834,</w:t>
            </w:r>
            <w:r w:rsidR="004E7B9A" w:rsidRPr="00345B9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E7B9A" w:rsidRPr="00345B9D" w:rsidTr="00345B9D">
        <w:trPr>
          <w:trHeight w:val="494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7B9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479,0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345B9D" w:rsidTr="00345B9D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1907" w:type="dxa"/>
          <w:trHeight w:val="100"/>
        </w:trPr>
        <w:tc>
          <w:tcPr>
            <w:tcW w:w="4253" w:type="dxa"/>
            <w:gridSpan w:val="2"/>
            <w:tcBorders>
              <w:top w:val="single" w:sz="4" w:space="0" w:color="auto"/>
            </w:tcBorders>
          </w:tcPr>
          <w:p w:rsidR="00345B9D" w:rsidRDefault="00345B9D" w:rsidP="00345B9D">
            <w:pPr>
              <w:jc w:val="center"/>
            </w:pPr>
          </w:p>
        </w:tc>
      </w:tr>
    </w:tbl>
    <w:p w:rsidR="00C81CEA" w:rsidRDefault="00C81CEA">
      <w:pPr>
        <w:jc w:val="center"/>
      </w:pPr>
    </w:p>
    <w:p w:rsidR="00C81CEA" w:rsidRPr="00C81CEA" w:rsidRDefault="00C81CEA" w:rsidP="00C81CEA"/>
    <w:p w:rsidR="00C81CEA" w:rsidRDefault="00C81CEA" w:rsidP="00C81CEA"/>
    <w:p w:rsidR="00DB78F9" w:rsidRPr="00C81CEA" w:rsidRDefault="00D45BBE" w:rsidP="00D45BBE">
      <w:pPr>
        <w:jc w:val="right"/>
      </w:pPr>
      <w:r>
        <w:t>____________________________________________________________</w:t>
      </w:r>
    </w:p>
    <w:sectPr w:rsidR="00DB78F9" w:rsidRPr="00C81CEA" w:rsidSect="000852D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75"/>
    <w:rsid w:val="00032108"/>
    <w:rsid w:val="000534DB"/>
    <w:rsid w:val="000852DB"/>
    <w:rsid w:val="000B72A2"/>
    <w:rsid w:val="00134453"/>
    <w:rsid w:val="00140B57"/>
    <w:rsid w:val="00345B9D"/>
    <w:rsid w:val="00374D78"/>
    <w:rsid w:val="00382787"/>
    <w:rsid w:val="0040247D"/>
    <w:rsid w:val="004225A5"/>
    <w:rsid w:val="004B2095"/>
    <w:rsid w:val="004C31C3"/>
    <w:rsid w:val="004E7B9A"/>
    <w:rsid w:val="005155F3"/>
    <w:rsid w:val="00523CD1"/>
    <w:rsid w:val="00540993"/>
    <w:rsid w:val="006351B9"/>
    <w:rsid w:val="00641F19"/>
    <w:rsid w:val="00690EBE"/>
    <w:rsid w:val="00704104"/>
    <w:rsid w:val="007B7F28"/>
    <w:rsid w:val="00AA5F0D"/>
    <w:rsid w:val="00B2429E"/>
    <w:rsid w:val="00B543B7"/>
    <w:rsid w:val="00BC08DF"/>
    <w:rsid w:val="00C81CEA"/>
    <w:rsid w:val="00C87E88"/>
    <w:rsid w:val="00C91AA5"/>
    <w:rsid w:val="00C974F2"/>
    <w:rsid w:val="00CD2844"/>
    <w:rsid w:val="00CF4CDD"/>
    <w:rsid w:val="00D25BE0"/>
    <w:rsid w:val="00D4270C"/>
    <w:rsid w:val="00D45BBE"/>
    <w:rsid w:val="00DB78F9"/>
    <w:rsid w:val="00E11175"/>
    <w:rsid w:val="00E42A7B"/>
    <w:rsid w:val="00E73331"/>
    <w:rsid w:val="00EC4070"/>
    <w:rsid w:val="00ED0107"/>
    <w:rsid w:val="00F27E99"/>
    <w:rsid w:val="00F534C3"/>
    <w:rsid w:val="00F6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D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852DB"/>
  </w:style>
  <w:style w:type="character" w:customStyle="1" w:styleId="WW-Absatz-Standardschriftart">
    <w:name w:val="WW-Absatz-Standardschriftart"/>
    <w:rsid w:val="000852DB"/>
  </w:style>
  <w:style w:type="character" w:customStyle="1" w:styleId="WW-Absatz-Standardschriftart1">
    <w:name w:val="WW-Absatz-Standardschriftart1"/>
    <w:rsid w:val="000852DB"/>
  </w:style>
  <w:style w:type="character" w:customStyle="1" w:styleId="WW-Absatz-Standardschriftart11">
    <w:name w:val="WW-Absatz-Standardschriftart11"/>
    <w:rsid w:val="000852DB"/>
  </w:style>
  <w:style w:type="character" w:customStyle="1" w:styleId="WW-Absatz-Standardschriftart111">
    <w:name w:val="WW-Absatz-Standardschriftart111"/>
    <w:rsid w:val="000852DB"/>
  </w:style>
  <w:style w:type="character" w:customStyle="1" w:styleId="WW-Absatz-Standardschriftart1111">
    <w:name w:val="WW-Absatz-Standardschriftart1111"/>
    <w:rsid w:val="000852DB"/>
  </w:style>
  <w:style w:type="character" w:customStyle="1" w:styleId="WW-Absatz-Standardschriftart11111">
    <w:name w:val="WW-Absatz-Standardschriftart11111"/>
    <w:rsid w:val="000852DB"/>
  </w:style>
  <w:style w:type="paragraph" w:customStyle="1" w:styleId="a3">
    <w:name w:val="Заголовок"/>
    <w:basedOn w:val="a"/>
    <w:next w:val="a4"/>
    <w:rsid w:val="000852D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852DB"/>
    <w:pPr>
      <w:spacing w:after="120"/>
    </w:pPr>
  </w:style>
  <w:style w:type="paragraph" w:styleId="a5">
    <w:name w:val="List"/>
    <w:basedOn w:val="a4"/>
    <w:rsid w:val="000852DB"/>
    <w:rPr>
      <w:rFonts w:cs="Tahoma"/>
    </w:rPr>
  </w:style>
  <w:style w:type="paragraph" w:customStyle="1" w:styleId="1">
    <w:name w:val="Название1"/>
    <w:basedOn w:val="a"/>
    <w:rsid w:val="000852D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852D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852DB"/>
    <w:pPr>
      <w:suppressLineNumbers/>
    </w:pPr>
  </w:style>
  <w:style w:type="paragraph" w:customStyle="1" w:styleId="a7">
    <w:name w:val="Заголовок таблицы"/>
    <w:basedOn w:val="a6"/>
    <w:rsid w:val="000852D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D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852DB"/>
  </w:style>
  <w:style w:type="character" w:customStyle="1" w:styleId="WW-Absatz-Standardschriftart">
    <w:name w:val="WW-Absatz-Standardschriftart"/>
    <w:rsid w:val="000852DB"/>
  </w:style>
  <w:style w:type="character" w:customStyle="1" w:styleId="WW-Absatz-Standardschriftart1">
    <w:name w:val="WW-Absatz-Standardschriftart1"/>
    <w:rsid w:val="000852DB"/>
  </w:style>
  <w:style w:type="character" w:customStyle="1" w:styleId="WW-Absatz-Standardschriftart11">
    <w:name w:val="WW-Absatz-Standardschriftart11"/>
    <w:rsid w:val="000852DB"/>
  </w:style>
  <w:style w:type="character" w:customStyle="1" w:styleId="WW-Absatz-Standardschriftart111">
    <w:name w:val="WW-Absatz-Standardschriftart111"/>
    <w:rsid w:val="000852DB"/>
  </w:style>
  <w:style w:type="character" w:customStyle="1" w:styleId="WW-Absatz-Standardschriftart1111">
    <w:name w:val="WW-Absatz-Standardschriftart1111"/>
    <w:rsid w:val="000852DB"/>
  </w:style>
  <w:style w:type="character" w:customStyle="1" w:styleId="WW-Absatz-Standardschriftart11111">
    <w:name w:val="WW-Absatz-Standardschriftart11111"/>
    <w:rsid w:val="000852DB"/>
  </w:style>
  <w:style w:type="paragraph" w:customStyle="1" w:styleId="a3">
    <w:name w:val="Заголовок"/>
    <w:basedOn w:val="a"/>
    <w:next w:val="a4"/>
    <w:rsid w:val="000852D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852DB"/>
    <w:pPr>
      <w:spacing w:after="120"/>
    </w:pPr>
  </w:style>
  <w:style w:type="paragraph" w:styleId="a5">
    <w:name w:val="List"/>
    <w:basedOn w:val="a4"/>
    <w:rsid w:val="000852DB"/>
    <w:rPr>
      <w:rFonts w:cs="Tahoma"/>
    </w:rPr>
  </w:style>
  <w:style w:type="paragraph" w:customStyle="1" w:styleId="1">
    <w:name w:val="Название1"/>
    <w:basedOn w:val="a"/>
    <w:rsid w:val="000852D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852D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852DB"/>
    <w:pPr>
      <w:suppressLineNumbers/>
    </w:pPr>
  </w:style>
  <w:style w:type="paragraph" w:customStyle="1" w:styleId="a7">
    <w:name w:val="Заголовок таблицы"/>
    <w:basedOn w:val="a6"/>
    <w:rsid w:val="000852D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2021-04-28T11:35:00Z</cp:lastPrinted>
  <dcterms:created xsi:type="dcterms:W3CDTF">2021-04-28T11:32:00Z</dcterms:created>
  <dcterms:modified xsi:type="dcterms:W3CDTF">2021-04-28T11:36:00Z</dcterms:modified>
</cp:coreProperties>
</file>