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D5" w:rsidRDefault="00E576D5" w:rsidP="00E576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1134"/>
        <w:gridCol w:w="1134"/>
        <w:gridCol w:w="1556"/>
        <w:gridCol w:w="10"/>
        <w:gridCol w:w="1391"/>
        <w:gridCol w:w="1708"/>
        <w:gridCol w:w="1396"/>
        <w:gridCol w:w="1396"/>
        <w:gridCol w:w="1703"/>
      </w:tblGrid>
      <w:tr w:rsidR="00E576D5" w:rsidTr="00E576D5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E576D5" w:rsidTr="00E576D5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76D5" w:rsidRDefault="00E57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76D5" w:rsidRDefault="00E57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E576D5" w:rsidTr="00E576D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Default="00E57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576D5" w:rsidTr="00E576D5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Матвеева Наталья Павловна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Председатель муниципального учреждения комитет по финансам муниципального района «Хилокский район»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1.Квартира  - 58,3 кв.м.,</w:t>
            </w:r>
          </w:p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долевая;</w:t>
            </w:r>
          </w:p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 xml:space="preserve">2. Квартира – 49,0 кв.м. </w:t>
            </w:r>
            <w:r w:rsidR="00782470" w:rsidRPr="00B162B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14B5" w:rsidRPr="00B162B4" w:rsidRDefault="002C14B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Легковые:</w:t>
            </w:r>
          </w:p>
          <w:p w:rsidR="00E576D5" w:rsidRPr="00B162B4" w:rsidRDefault="002C14B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76D5" w:rsidRPr="00B162B4">
              <w:rPr>
                <w:rFonts w:ascii="Times New Roman" w:hAnsi="Times New Roman" w:cs="Times New Roman"/>
                <w:sz w:val="20"/>
                <w:szCs w:val="20"/>
              </w:rPr>
              <w:t xml:space="preserve"> УАЗ – 452, </w:t>
            </w:r>
            <w:proofErr w:type="gramStart"/>
            <w:r w:rsidR="00E576D5" w:rsidRPr="00B162B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C14B5" w:rsidRPr="00B162B4" w:rsidRDefault="002C14B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B16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62B4">
              <w:rPr>
                <w:rFonts w:ascii="Times New Roman" w:hAnsi="Times New Roman" w:cs="Times New Roman"/>
                <w:bCs/>
                <w:sz w:val="20"/>
                <w:szCs w:val="20"/>
              </w:rPr>
              <w:t>Hiace</w:t>
            </w:r>
            <w:proofErr w:type="spellEnd"/>
            <w:r w:rsidRPr="00B16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2B4">
              <w:rPr>
                <w:rFonts w:ascii="Times New Roman" w:hAnsi="Times New Roman" w:cs="Times New Roman"/>
                <w:bCs/>
                <w:sz w:val="20"/>
                <w:szCs w:val="20"/>
              </w:rPr>
              <w:t>Regius</w:t>
            </w:r>
            <w:proofErr w:type="spellEnd"/>
            <w:r w:rsidRPr="00B162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индивидуальная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C14B5" w:rsidRPr="00B162B4">
              <w:rPr>
                <w:rFonts w:ascii="Times New Roman" w:hAnsi="Times New Roman" w:cs="Times New Roman"/>
                <w:sz w:val="20"/>
                <w:szCs w:val="20"/>
              </w:rPr>
              <w:t>45421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76D5" w:rsidRPr="00B162B4" w:rsidRDefault="002C14B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76D5" w:rsidRPr="00B162B4" w:rsidRDefault="00E576D5" w:rsidP="00B16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6D5" w:rsidRDefault="00E576D5" w:rsidP="00E576D5">
      <w:pPr>
        <w:jc w:val="right"/>
        <w:rPr>
          <w:sz w:val="28"/>
          <w:szCs w:val="28"/>
        </w:rPr>
      </w:pPr>
    </w:p>
    <w:p w:rsidR="00327656" w:rsidRDefault="00327656"/>
    <w:sectPr w:rsidR="00327656" w:rsidSect="00E57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76D5"/>
    <w:rsid w:val="00057405"/>
    <w:rsid w:val="002C14B5"/>
    <w:rsid w:val="00307387"/>
    <w:rsid w:val="00327656"/>
    <w:rsid w:val="003C5EAB"/>
    <w:rsid w:val="00756ED8"/>
    <w:rsid w:val="00782470"/>
    <w:rsid w:val="00B162B4"/>
    <w:rsid w:val="00E5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5</cp:revision>
  <cp:lastPrinted>2012-03-14T00:35:00Z</cp:lastPrinted>
  <dcterms:created xsi:type="dcterms:W3CDTF">2012-03-13T23:39:00Z</dcterms:created>
  <dcterms:modified xsi:type="dcterms:W3CDTF">2013-04-16T23:45:00Z</dcterms:modified>
</cp:coreProperties>
</file>