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739" w:rsidRPr="00D06739" w:rsidRDefault="00582153" w:rsidP="00D06739">
      <w:pPr>
        <w:shd w:val="clear" w:color="auto" w:fill="FFF9E8"/>
        <w:spacing w:after="0" w:line="240" w:lineRule="auto"/>
        <w:outlineLvl w:val="1"/>
        <w:rPr>
          <w:rFonts w:ascii="Tahoma" w:eastAsia="Times New Roman" w:hAnsi="Tahoma" w:cs="Tahoma"/>
          <w:b/>
          <w:bCs/>
          <w:color w:val="C84504"/>
          <w:sz w:val="19"/>
          <w:szCs w:val="19"/>
        </w:rPr>
      </w:pPr>
      <w:hyperlink r:id="rId4" w:history="1">
        <w:r w:rsidR="00D06739" w:rsidRPr="00D06739">
          <w:rPr>
            <w:rFonts w:ascii="Tahoma" w:eastAsia="Times New Roman" w:hAnsi="Tahoma" w:cs="Tahoma"/>
            <w:b/>
            <w:bCs/>
            <w:color w:val="BE4204"/>
            <w:sz w:val="19"/>
          </w:rPr>
          <w:t>Сведения о доходах, об имуществе и обязательствах имущественного характера муниципальных служащих Администрации Н-Кортского АО</w:t>
        </w:r>
      </w:hyperlink>
    </w:p>
    <w:p w:rsidR="00D06739" w:rsidRPr="00D06739" w:rsidRDefault="00D06739" w:rsidP="00D06739">
      <w:pPr>
        <w:shd w:val="clear" w:color="auto" w:fill="FFF9E8"/>
        <w:spacing w:after="0" w:line="240" w:lineRule="auto"/>
        <w:rPr>
          <w:rFonts w:ascii="Arial" w:eastAsia="Times New Roman" w:hAnsi="Arial" w:cs="Arial"/>
          <w:color w:val="506B86"/>
          <w:sz w:val="12"/>
          <w:szCs w:val="12"/>
        </w:rPr>
      </w:pPr>
      <w:r w:rsidRPr="00D06739">
        <w:rPr>
          <w:rFonts w:ascii="Arial" w:eastAsia="Times New Roman" w:hAnsi="Arial" w:cs="Arial"/>
          <w:color w:val="506B86"/>
          <w:sz w:val="12"/>
          <w:szCs w:val="12"/>
        </w:rPr>
        <w:t>Среда, 15 Мая 2013 00:00 |</w:t>
      </w:r>
      <w:r w:rsidRPr="00D06739">
        <w:rPr>
          <w:rFonts w:ascii="Arial" w:eastAsia="Times New Roman" w:hAnsi="Arial" w:cs="Arial"/>
          <w:color w:val="506B86"/>
          <w:sz w:val="12"/>
        </w:rPr>
        <w:t> </w:t>
      </w:r>
      <w:r>
        <w:rPr>
          <w:rFonts w:ascii="Arial" w:eastAsia="Times New Roman" w:hAnsi="Arial" w:cs="Arial"/>
          <w:i/>
          <w:iCs/>
          <w:noProof/>
          <w:color w:val="28536C"/>
          <w:sz w:val="12"/>
          <w:szCs w:val="12"/>
        </w:rPr>
        <w:drawing>
          <wp:inline distT="0" distB="0" distL="0" distR="0">
            <wp:extent cx="156845" cy="122555"/>
            <wp:effectExtent l="19050" t="0" r="0" b="0"/>
            <wp:docPr id="1" name="Рисунок 1" descr="Печать">
              <a:hlinkClick xmlns:a="http://schemas.openxmlformats.org/drawingml/2006/main" r:id="rId5" tooltip="&quot;Печать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ечать">
                      <a:hlinkClick r:id="rId5" tooltip="&quot;Печать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845" cy="122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6739" w:rsidRPr="00D06739" w:rsidRDefault="00D06739" w:rsidP="00D06739">
      <w:pPr>
        <w:shd w:val="clear" w:color="auto" w:fill="FFF9E8"/>
        <w:spacing w:before="129" w:after="129" w:line="172" w:lineRule="atLeast"/>
        <w:jc w:val="center"/>
        <w:rPr>
          <w:rFonts w:ascii="Tahoma" w:eastAsia="Times New Roman" w:hAnsi="Tahoma" w:cs="Tahoma"/>
          <w:color w:val="000000"/>
          <w:sz w:val="14"/>
          <w:szCs w:val="14"/>
        </w:rPr>
      </w:pPr>
      <w:r w:rsidRPr="00D06739">
        <w:rPr>
          <w:rFonts w:ascii="Tahoma" w:eastAsia="Times New Roman" w:hAnsi="Tahoma" w:cs="Tahoma"/>
          <w:b/>
          <w:bCs/>
          <w:color w:val="000000"/>
          <w:sz w:val="14"/>
          <w:szCs w:val="14"/>
        </w:rPr>
        <w:t>Сведения</w:t>
      </w:r>
    </w:p>
    <w:p w:rsidR="00D06739" w:rsidRPr="00D06739" w:rsidRDefault="00D06739" w:rsidP="00D06739">
      <w:pPr>
        <w:shd w:val="clear" w:color="auto" w:fill="FFF9E8"/>
        <w:spacing w:before="129" w:after="129" w:line="172" w:lineRule="atLeast"/>
        <w:jc w:val="center"/>
        <w:rPr>
          <w:rFonts w:ascii="Tahoma" w:eastAsia="Times New Roman" w:hAnsi="Tahoma" w:cs="Tahoma"/>
          <w:color w:val="000000"/>
          <w:sz w:val="14"/>
          <w:szCs w:val="14"/>
        </w:rPr>
      </w:pPr>
      <w:r w:rsidRPr="00D06739">
        <w:rPr>
          <w:rFonts w:ascii="Tahoma" w:eastAsia="Times New Roman" w:hAnsi="Tahoma" w:cs="Tahoma"/>
          <w:b/>
          <w:bCs/>
          <w:color w:val="000000"/>
          <w:sz w:val="14"/>
          <w:szCs w:val="14"/>
        </w:rPr>
        <w:t>О доходах, об имуществе и обязательствах имущественного характера муниципальных служащих Администрации Насыр-Кортского административного округа, а также их супругов и несовершеннолетних детей за период с 1 января 2012 г. по 31 декабря 2012 г. размещаемые на официальном сайте Администрации г.Назрань Республики Ингушетия в порядке, утвержденном Постановлением Главы МО «Городской округ город Назрань» от  14 апреля 2010г. №04</w:t>
      </w:r>
    </w:p>
    <w:p w:rsidR="00D06739" w:rsidRPr="00D06739" w:rsidRDefault="00D06739" w:rsidP="00D06739">
      <w:pPr>
        <w:shd w:val="clear" w:color="auto" w:fill="FFF9E8"/>
        <w:spacing w:before="129" w:after="129" w:line="172" w:lineRule="atLeast"/>
        <w:jc w:val="center"/>
        <w:rPr>
          <w:rFonts w:ascii="Tahoma" w:eastAsia="Times New Roman" w:hAnsi="Tahoma" w:cs="Tahoma"/>
          <w:color w:val="000000"/>
          <w:sz w:val="14"/>
          <w:szCs w:val="14"/>
        </w:rPr>
      </w:pPr>
      <w:r w:rsidRPr="00D06739">
        <w:rPr>
          <w:rFonts w:ascii="Tahoma" w:eastAsia="Times New Roman" w:hAnsi="Tahoma" w:cs="Tahoma"/>
          <w:b/>
          <w:bCs/>
          <w:color w:val="000000"/>
          <w:sz w:val="28"/>
          <w:szCs w:val="28"/>
        </w:rPr>
        <w:t> </w:t>
      </w:r>
    </w:p>
    <w:tbl>
      <w:tblPr>
        <w:tblW w:w="11477" w:type="dxa"/>
        <w:tblInd w:w="-612" w:type="dxa"/>
        <w:tblCellMar>
          <w:left w:w="0" w:type="dxa"/>
          <w:right w:w="0" w:type="dxa"/>
        </w:tblCellMar>
        <w:tblLook w:val="04A0"/>
      </w:tblPr>
      <w:tblGrid>
        <w:gridCol w:w="1888"/>
        <w:gridCol w:w="1674"/>
        <w:gridCol w:w="1946"/>
        <w:gridCol w:w="1534"/>
        <w:gridCol w:w="1067"/>
        <w:gridCol w:w="1634"/>
        <w:gridCol w:w="1734"/>
      </w:tblGrid>
      <w:tr w:rsidR="00D06739" w:rsidRPr="00D06739" w:rsidTr="00D06739">
        <w:trPr>
          <w:trHeight w:val="450"/>
        </w:trPr>
        <w:tc>
          <w:tcPr>
            <w:tcW w:w="314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6739" w:rsidRPr="00D06739" w:rsidRDefault="00D06739" w:rsidP="00D06739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>Ф.И.О.</w:t>
            </w:r>
          </w:p>
        </w:tc>
        <w:tc>
          <w:tcPr>
            <w:tcW w:w="2072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6739" w:rsidRPr="00D06739" w:rsidRDefault="00D06739" w:rsidP="00D06739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>Должность</w:t>
            </w:r>
          </w:p>
        </w:tc>
        <w:tc>
          <w:tcPr>
            <w:tcW w:w="266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6739" w:rsidRPr="00D06739" w:rsidRDefault="00D06739" w:rsidP="00D06739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>Общая сумма декларированного годового дохода за 2012г. (руб.)</w:t>
            </w:r>
          </w:p>
        </w:tc>
        <w:tc>
          <w:tcPr>
            <w:tcW w:w="579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6739" w:rsidRPr="00D06739" w:rsidRDefault="00D06739" w:rsidP="00D06739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34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6739" w:rsidRPr="00D06739" w:rsidRDefault="00D06739" w:rsidP="00D06739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>Перечень транспортных средств принадлежащих на праве собственности (вид, марка)</w:t>
            </w:r>
          </w:p>
        </w:tc>
      </w:tr>
      <w:tr w:rsidR="00D06739" w:rsidRPr="00D06739" w:rsidTr="00D06739">
        <w:trPr>
          <w:trHeight w:val="69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06739" w:rsidRPr="00D06739" w:rsidRDefault="00D06739" w:rsidP="00D0673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06739" w:rsidRPr="00D06739" w:rsidRDefault="00D06739" w:rsidP="00D0673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06739" w:rsidRPr="00D06739" w:rsidRDefault="00D06739" w:rsidP="00D0673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6739" w:rsidRPr="00D06739" w:rsidRDefault="00D06739" w:rsidP="00D06739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>Вид объекта недвижимости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6739" w:rsidRPr="00D06739" w:rsidRDefault="00D06739" w:rsidP="00D06739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>Площадь (кв.м.)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6739" w:rsidRPr="00D06739" w:rsidRDefault="00D06739" w:rsidP="00D06739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>Место расположения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06739" w:rsidRPr="00D06739" w:rsidRDefault="00D06739" w:rsidP="00D06739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</w:tr>
      <w:tr w:rsidR="00D06739" w:rsidRPr="00D06739" w:rsidTr="00D06739">
        <w:trPr>
          <w:trHeight w:val="329"/>
        </w:trPr>
        <w:tc>
          <w:tcPr>
            <w:tcW w:w="3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6739" w:rsidRPr="00D06739" w:rsidRDefault="00D06739" w:rsidP="00D06739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6739" w:rsidRPr="00D06739" w:rsidRDefault="00D06739" w:rsidP="00D06739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6739" w:rsidRPr="00D06739" w:rsidRDefault="00D06739" w:rsidP="00D06739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6739" w:rsidRPr="00D06739" w:rsidRDefault="00D06739" w:rsidP="00D06739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6739" w:rsidRPr="00D06739" w:rsidRDefault="00D06739" w:rsidP="00D06739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6739" w:rsidRPr="00D06739" w:rsidRDefault="00D06739" w:rsidP="00D06739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6739" w:rsidRPr="00D06739" w:rsidRDefault="00D06739" w:rsidP="00D06739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t> </w:t>
            </w:r>
          </w:p>
        </w:tc>
      </w:tr>
      <w:tr w:rsidR="00D06739" w:rsidRPr="00D06739" w:rsidTr="00D06739">
        <w:trPr>
          <w:trHeight w:val="70"/>
        </w:trPr>
        <w:tc>
          <w:tcPr>
            <w:tcW w:w="3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6739" w:rsidRPr="00D06739" w:rsidRDefault="00D06739" w:rsidP="00D06739">
            <w:pPr>
              <w:spacing w:before="129" w:after="129" w:line="70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sz w:val="28"/>
                <w:szCs w:val="28"/>
              </w:rPr>
              <w:t> 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6739" w:rsidRPr="00D06739" w:rsidRDefault="00D06739" w:rsidP="00D06739">
            <w:pPr>
              <w:spacing w:before="129" w:after="129" w:line="70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sz w:val="28"/>
                <w:szCs w:val="28"/>
              </w:rPr>
              <w:t> </w:t>
            </w:r>
          </w:p>
        </w:tc>
        <w:tc>
          <w:tcPr>
            <w:tcW w:w="2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6739" w:rsidRPr="00D06739" w:rsidRDefault="00D06739" w:rsidP="00D06739">
            <w:pPr>
              <w:spacing w:before="129" w:after="129" w:line="70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sz w:val="28"/>
                <w:szCs w:val="28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6739" w:rsidRPr="00D06739" w:rsidRDefault="00D06739" w:rsidP="00D06739">
            <w:pPr>
              <w:spacing w:before="129" w:after="129" w:line="70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sz w:val="28"/>
                <w:szCs w:val="2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6739" w:rsidRPr="00D06739" w:rsidRDefault="00D06739" w:rsidP="00D06739">
            <w:pPr>
              <w:spacing w:before="129" w:after="129" w:line="70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sz w:val="28"/>
                <w:szCs w:val="28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6739" w:rsidRPr="00D06739" w:rsidRDefault="00D06739" w:rsidP="00D06739">
            <w:pPr>
              <w:spacing w:before="129" w:after="129" w:line="70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sz w:val="28"/>
                <w:szCs w:val="28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6739" w:rsidRPr="00D06739" w:rsidRDefault="00D06739" w:rsidP="00D06739">
            <w:pPr>
              <w:spacing w:before="129" w:after="129" w:line="70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sz w:val="28"/>
                <w:szCs w:val="28"/>
              </w:rPr>
              <w:t> </w:t>
            </w:r>
          </w:p>
        </w:tc>
      </w:tr>
      <w:tr w:rsidR="00D06739" w:rsidRPr="00D06739" w:rsidTr="00D06739">
        <w:trPr>
          <w:trHeight w:val="3586"/>
        </w:trPr>
        <w:tc>
          <w:tcPr>
            <w:tcW w:w="3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6739" w:rsidRPr="00D06739" w:rsidRDefault="00D06739" w:rsidP="00D06739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>Саутиева Луиза Михайловна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6739" w:rsidRPr="00D06739" w:rsidRDefault="00D06739" w:rsidP="00D06739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sz w:val="14"/>
                <w:szCs w:val="14"/>
              </w:rPr>
              <w:t>Управделами администрации Насыр-Кортского административного округа</w:t>
            </w:r>
          </w:p>
        </w:tc>
        <w:tc>
          <w:tcPr>
            <w:tcW w:w="2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6739" w:rsidRPr="00D06739" w:rsidRDefault="00D06739" w:rsidP="00D06739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sz w:val="14"/>
                <w:szCs w:val="14"/>
              </w:rPr>
              <w:t>263240,00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6739" w:rsidRPr="00D06739" w:rsidRDefault="00D06739" w:rsidP="00D06739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sz w:val="14"/>
                <w:szCs w:val="14"/>
              </w:rPr>
              <w:t>Жилой дом  </w:t>
            </w:r>
          </w:p>
          <w:p w:rsidR="00D06739" w:rsidRPr="00D06739" w:rsidRDefault="00D06739" w:rsidP="00D06739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6739" w:rsidRPr="00D06739" w:rsidRDefault="00D06739" w:rsidP="00D06739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sz w:val="14"/>
                <w:szCs w:val="14"/>
              </w:rPr>
              <w:t>180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6739" w:rsidRPr="00D06739" w:rsidRDefault="00D06739" w:rsidP="00D06739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sz w:val="14"/>
                <w:szCs w:val="14"/>
              </w:rPr>
              <w:t>Россия 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6739" w:rsidRPr="00D06739" w:rsidRDefault="00D06739" w:rsidP="00D06739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sz w:val="14"/>
                <w:szCs w:val="14"/>
              </w:rPr>
              <w:t>-</w:t>
            </w:r>
          </w:p>
        </w:tc>
      </w:tr>
      <w:tr w:rsidR="00D06739" w:rsidRPr="00D06739" w:rsidTr="00D06739">
        <w:trPr>
          <w:trHeight w:val="8797"/>
        </w:trPr>
        <w:tc>
          <w:tcPr>
            <w:tcW w:w="3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6739" w:rsidRPr="00D06739" w:rsidRDefault="00D06739" w:rsidP="00D06739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lastRenderedPageBreak/>
              <w:t>Албогачиева Зарифа Юсуповна</w:t>
            </w:r>
          </w:p>
          <w:p w:rsidR="00D06739" w:rsidRPr="00D06739" w:rsidRDefault="00D06739" w:rsidP="00D06739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sz w:val="14"/>
                <w:szCs w:val="14"/>
              </w:rPr>
              <w:t>Супруг</w:t>
            </w:r>
          </w:p>
          <w:p w:rsidR="00D06739" w:rsidRPr="00D06739" w:rsidRDefault="00D06739" w:rsidP="00D06739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sz w:val="14"/>
                <w:szCs w:val="14"/>
              </w:rPr>
              <w:t>Майсигов Хызыр</w:t>
            </w:r>
          </w:p>
          <w:p w:rsidR="00D06739" w:rsidRPr="00D06739" w:rsidRDefault="00D06739" w:rsidP="00D06739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sz w:val="14"/>
                <w:szCs w:val="14"/>
              </w:rPr>
              <w:t>Макшарипович  </w:t>
            </w:r>
          </w:p>
          <w:p w:rsidR="00D06739" w:rsidRPr="00D06739" w:rsidRDefault="00D06739" w:rsidP="00D06739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sz w:val="14"/>
                <w:szCs w:val="14"/>
              </w:rPr>
              <w:t>Сын</w:t>
            </w:r>
          </w:p>
          <w:p w:rsidR="00D06739" w:rsidRPr="00D06739" w:rsidRDefault="00D06739" w:rsidP="00D06739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sz w:val="14"/>
                <w:szCs w:val="14"/>
              </w:rPr>
              <w:t>Майсигов Алим-Абдуллах Хызырович</w:t>
            </w:r>
          </w:p>
          <w:p w:rsidR="00D06739" w:rsidRPr="00D06739" w:rsidRDefault="00D06739" w:rsidP="00D06739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sz w:val="14"/>
                <w:szCs w:val="14"/>
              </w:rPr>
              <w:t>Сын</w:t>
            </w:r>
          </w:p>
          <w:p w:rsidR="00D06739" w:rsidRPr="00D06739" w:rsidRDefault="00D06739" w:rsidP="00D06739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sz w:val="14"/>
                <w:szCs w:val="14"/>
              </w:rPr>
              <w:t>Майсигов Хаким-Абдуллах Хызырович</w:t>
            </w:r>
          </w:p>
          <w:p w:rsidR="00D06739" w:rsidRPr="00D06739" w:rsidRDefault="00D06739" w:rsidP="00D06739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sz w:val="14"/>
                <w:szCs w:val="14"/>
              </w:rPr>
              <w:t>Майсигова Ясмина Хызыровна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6739" w:rsidRPr="00D06739" w:rsidRDefault="00D06739" w:rsidP="00D06739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sz w:val="14"/>
                <w:szCs w:val="14"/>
              </w:rPr>
              <w:t>Главный специалист администрации Насыр-Кортского административного округа</w:t>
            </w:r>
          </w:p>
          <w:p w:rsidR="00D06739" w:rsidRPr="00D06739" w:rsidRDefault="00D06739" w:rsidP="00D06739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sz w:val="14"/>
                <w:szCs w:val="14"/>
              </w:rPr>
              <w:t>Пенсионер МВД РИ</w:t>
            </w:r>
          </w:p>
          <w:p w:rsidR="00D06739" w:rsidRPr="00D06739" w:rsidRDefault="00D06739" w:rsidP="00D06739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sz w:val="14"/>
                <w:szCs w:val="14"/>
              </w:rPr>
              <w:t>-</w:t>
            </w:r>
          </w:p>
          <w:p w:rsidR="00D06739" w:rsidRPr="00D06739" w:rsidRDefault="00D06739" w:rsidP="00D06739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sz w:val="14"/>
                <w:szCs w:val="14"/>
              </w:rPr>
              <w:t>-</w:t>
            </w:r>
          </w:p>
          <w:p w:rsidR="00D06739" w:rsidRPr="00D06739" w:rsidRDefault="00D06739" w:rsidP="00D06739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sz w:val="14"/>
                <w:szCs w:val="14"/>
              </w:rPr>
              <w:t>-</w:t>
            </w:r>
          </w:p>
        </w:tc>
        <w:tc>
          <w:tcPr>
            <w:tcW w:w="2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6739" w:rsidRPr="00D06739" w:rsidRDefault="00D06739" w:rsidP="00D06739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sz w:val="14"/>
                <w:szCs w:val="14"/>
              </w:rPr>
              <w:t>649554,30</w:t>
            </w:r>
          </w:p>
          <w:p w:rsidR="00D06739" w:rsidRPr="00D06739" w:rsidRDefault="00D06739" w:rsidP="00D06739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sz w:val="14"/>
                <w:szCs w:val="14"/>
              </w:rPr>
              <w:t>97,200</w:t>
            </w:r>
          </w:p>
          <w:p w:rsidR="00D06739" w:rsidRPr="00D06739" w:rsidRDefault="00D06739" w:rsidP="00D06739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sz w:val="14"/>
                <w:szCs w:val="14"/>
              </w:rPr>
              <w:t>1200,00</w:t>
            </w:r>
          </w:p>
          <w:p w:rsidR="00D06739" w:rsidRPr="00D06739" w:rsidRDefault="00D06739" w:rsidP="00D06739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sz w:val="14"/>
                <w:szCs w:val="14"/>
              </w:rPr>
              <w:t>1200,00</w:t>
            </w:r>
          </w:p>
          <w:p w:rsidR="00D06739" w:rsidRPr="00D06739" w:rsidRDefault="00D06739" w:rsidP="00D06739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sz w:val="14"/>
                <w:szCs w:val="14"/>
              </w:rPr>
              <w:t>1200,00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6739" w:rsidRPr="00D06739" w:rsidRDefault="00D06739" w:rsidP="00D06739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D06739" w:rsidRPr="00D06739" w:rsidRDefault="00D06739" w:rsidP="00D06739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sz w:val="14"/>
                <w:szCs w:val="14"/>
              </w:rPr>
              <w:t>(аренда)</w:t>
            </w:r>
          </w:p>
          <w:p w:rsidR="00D06739" w:rsidRPr="00D06739" w:rsidRDefault="00D06739" w:rsidP="00D06739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D06739" w:rsidRPr="00D06739" w:rsidRDefault="00D06739" w:rsidP="00D06739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sz w:val="14"/>
                <w:szCs w:val="14"/>
              </w:rPr>
              <w:t>(аренда)</w:t>
            </w:r>
          </w:p>
          <w:p w:rsidR="00D06739" w:rsidRPr="00D06739" w:rsidRDefault="00D06739" w:rsidP="00D06739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D06739" w:rsidRPr="00D06739" w:rsidRDefault="00D06739" w:rsidP="00D06739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sz w:val="14"/>
                <w:szCs w:val="14"/>
              </w:rPr>
              <w:t>(аренда)</w:t>
            </w:r>
          </w:p>
          <w:p w:rsidR="00D06739" w:rsidRPr="00D06739" w:rsidRDefault="00D06739" w:rsidP="00D06739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D06739" w:rsidRPr="00D06739" w:rsidRDefault="00D06739" w:rsidP="00D06739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sz w:val="14"/>
                <w:szCs w:val="14"/>
              </w:rPr>
              <w:t>(аренда)</w:t>
            </w:r>
          </w:p>
          <w:p w:rsidR="00D06739" w:rsidRPr="00D06739" w:rsidRDefault="00D06739" w:rsidP="00D06739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sz w:val="14"/>
                <w:szCs w:val="14"/>
              </w:rPr>
              <w:t>Жилой  дом </w:t>
            </w:r>
          </w:p>
          <w:p w:rsidR="00D06739" w:rsidRPr="00D06739" w:rsidRDefault="00D06739" w:rsidP="00D06739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sz w:val="14"/>
                <w:szCs w:val="14"/>
              </w:rPr>
              <w:t>(аренда)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6739" w:rsidRPr="00D06739" w:rsidRDefault="00D06739" w:rsidP="00D06739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sz w:val="14"/>
                <w:szCs w:val="14"/>
              </w:rPr>
              <w:t>58</w:t>
            </w:r>
          </w:p>
          <w:p w:rsidR="00D06739" w:rsidRPr="00D06739" w:rsidRDefault="00D06739" w:rsidP="00D06739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sz w:val="14"/>
                <w:szCs w:val="14"/>
              </w:rPr>
              <w:t>58</w:t>
            </w:r>
          </w:p>
          <w:p w:rsidR="00D06739" w:rsidRPr="00D06739" w:rsidRDefault="00D06739" w:rsidP="00D06739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sz w:val="14"/>
                <w:szCs w:val="14"/>
              </w:rPr>
              <w:t>58</w:t>
            </w:r>
          </w:p>
          <w:p w:rsidR="00D06739" w:rsidRPr="00D06739" w:rsidRDefault="00D06739" w:rsidP="00D06739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sz w:val="14"/>
                <w:szCs w:val="14"/>
              </w:rPr>
              <w:t>58</w:t>
            </w:r>
          </w:p>
          <w:p w:rsidR="00D06739" w:rsidRPr="00D06739" w:rsidRDefault="00D06739" w:rsidP="00D06739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sz w:val="14"/>
                <w:szCs w:val="14"/>
              </w:rPr>
              <w:t>58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6739" w:rsidRPr="00D06739" w:rsidRDefault="00D06739" w:rsidP="00D06739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D06739" w:rsidRPr="00D06739" w:rsidRDefault="00D06739" w:rsidP="00D06739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D06739" w:rsidRPr="00D06739" w:rsidRDefault="00D06739" w:rsidP="00D06739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D06739" w:rsidRPr="00D06739" w:rsidRDefault="00D06739" w:rsidP="00D06739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6739" w:rsidRPr="00D06739" w:rsidRDefault="00D06739" w:rsidP="00D06739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sz w:val="14"/>
                <w:szCs w:val="14"/>
              </w:rPr>
              <w:t>-</w:t>
            </w:r>
          </w:p>
        </w:tc>
      </w:tr>
    </w:tbl>
    <w:p w:rsidR="00D06739" w:rsidRPr="00D06739" w:rsidRDefault="00D06739" w:rsidP="00D06739">
      <w:pPr>
        <w:shd w:val="clear" w:color="auto" w:fill="FFF9E8"/>
        <w:spacing w:before="129" w:after="129" w:line="172" w:lineRule="atLeast"/>
        <w:jc w:val="both"/>
        <w:rPr>
          <w:rFonts w:ascii="Tahoma" w:eastAsia="Times New Roman" w:hAnsi="Tahoma" w:cs="Tahoma"/>
          <w:color w:val="000000"/>
          <w:sz w:val="14"/>
          <w:szCs w:val="14"/>
        </w:rPr>
      </w:pPr>
      <w:r w:rsidRPr="00D06739">
        <w:rPr>
          <w:rFonts w:ascii="Tahoma" w:eastAsia="Times New Roman" w:hAnsi="Tahoma" w:cs="Tahoma"/>
          <w:color w:val="000000"/>
          <w:sz w:val="28"/>
          <w:szCs w:val="28"/>
        </w:rPr>
        <w:t> </w:t>
      </w:r>
    </w:p>
    <w:tbl>
      <w:tblPr>
        <w:tblW w:w="11477" w:type="dxa"/>
        <w:tblInd w:w="-612" w:type="dxa"/>
        <w:tblCellMar>
          <w:left w:w="0" w:type="dxa"/>
          <w:right w:w="0" w:type="dxa"/>
        </w:tblCellMar>
        <w:tblLook w:val="04A0"/>
      </w:tblPr>
      <w:tblGrid>
        <w:gridCol w:w="2335"/>
        <w:gridCol w:w="1795"/>
        <w:gridCol w:w="1802"/>
        <w:gridCol w:w="1460"/>
        <w:gridCol w:w="1034"/>
        <w:gridCol w:w="1813"/>
        <w:gridCol w:w="1238"/>
      </w:tblGrid>
      <w:tr w:rsidR="00D06739" w:rsidRPr="00D06739" w:rsidTr="00D06739">
        <w:trPr>
          <w:trHeight w:val="8797"/>
        </w:trPr>
        <w:tc>
          <w:tcPr>
            <w:tcW w:w="3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6739" w:rsidRPr="00D06739" w:rsidRDefault="00D06739" w:rsidP="00D06739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lastRenderedPageBreak/>
              <w:t>Сампиева Марнуш Хамзатовна</w:t>
            </w:r>
          </w:p>
          <w:p w:rsidR="00D06739" w:rsidRPr="00D06739" w:rsidRDefault="00D06739" w:rsidP="00D06739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sz w:val="14"/>
                <w:szCs w:val="14"/>
              </w:rPr>
              <w:t>Супруг</w:t>
            </w:r>
          </w:p>
          <w:p w:rsidR="00D06739" w:rsidRPr="00D06739" w:rsidRDefault="00D06739" w:rsidP="00D06739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sz w:val="14"/>
                <w:szCs w:val="14"/>
              </w:rPr>
              <w:t>Ведзижев Багаудин Ахметович</w:t>
            </w:r>
          </w:p>
          <w:p w:rsidR="00D06739" w:rsidRPr="00D06739" w:rsidRDefault="00D06739" w:rsidP="00D06739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sz w:val="14"/>
                <w:szCs w:val="14"/>
              </w:rPr>
              <w:t>Сын</w:t>
            </w:r>
          </w:p>
          <w:p w:rsidR="00D06739" w:rsidRPr="00D06739" w:rsidRDefault="00D06739" w:rsidP="00D06739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sz w:val="14"/>
                <w:szCs w:val="14"/>
              </w:rPr>
              <w:t>Ведзижеыв Ибрагим Багаудинович</w:t>
            </w:r>
          </w:p>
          <w:p w:rsidR="00D06739" w:rsidRPr="00D06739" w:rsidRDefault="00D06739" w:rsidP="00D06739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sz w:val="14"/>
                <w:szCs w:val="14"/>
              </w:rPr>
              <w:t>Дочь</w:t>
            </w:r>
          </w:p>
          <w:p w:rsidR="00D06739" w:rsidRPr="00D06739" w:rsidRDefault="00D06739" w:rsidP="00D06739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sz w:val="14"/>
                <w:szCs w:val="14"/>
              </w:rPr>
              <w:t>Ведзижева Милана Багаудиновна</w:t>
            </w:r>
          </w:p>
          <w:p w:rsidR="00D06739" w:rsidRPr="00D06739" w:rsidRDefault="00D06739" w:rsidP="00D06739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sz w:val="14"/>
                <w:szCs w:val="14"/>
              </w:rPr>
              <w:t>Дочь</w:t>
            </w:r>
          </w:p>
          <w:p w:rsidR="00D06739" w:rsidRPr="00D06739" w:rsidRDefault="00D06739" w:rsidP="00D06739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sz w:val="14"/>
                <w:szCs w:val="14"/>
              </w:rPr>
              <w:t>Ведзижева Хава Багаудиновна</w:t>
            </w:r>
          </w:p>
          <w:p w:rsidR="00D06739" w:rsidRPr="00D06739" w:rsidRDefault="00D06739" w:rsidP="00D06739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sz w:val="14"/>
                <w:szCs w:val="14"/>
              </w:rPr>
              <w:t>Сын</w:t>
            </w:r>
          </w:p>
          <w:p w:rsidR="00D06739" w:rsidRPr="00D06739" w:rsidRDefault="00D06739" w:rsidP="00D06739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sz w:val="14"/>
                <w:szCs w:val="14"/>
              </w:rPr>
              <w:t>Ведзижев Абубакар Багаудинович</w:t>
            </w:r>
          </w:p>
        </w:tc>
        <w:tc>
          <w:tcPr>
            <w:tcW w:w="20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6739" w:rsidRPr="00D06739" w:rsidRDefault="00D06739" w:rsidP="00D06739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sz w:val="14"/>
                <w:szCs w:val="14"/>
              </w:rPr>
              <w:t>Главный специалист администрации Насыр-Кортского административного округа</w:t>
            </w:r>
          </w:p>
          <w:p w:rsidR="00D06739" w:rsidRPr="00D06739" w:rsidRDefault="00D06739" w:rsidP="00D06739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sz w:val="14"/>
                <w:szCs w:val="14"/>
              </w:rPr>
              <w:t>-</w:t>
            </w:r>
          </w:p>
          <w:p w:rsidR="00D06739" w:rsidRPr="00D06739" w:rsidRDefault="00D06739" w:rsidP="00D06739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sz w:val="14"/>
                <w:szCs w:val="14"/>
              </w:rPr>
              <w:t>-</w:t>
            </w:r>
          </w:p>
          <w:p w:rsidR="00D06739" w:rsidRPr="00D06739" w:rsidRDefault="00D06739" w:rsidP="00D06739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sz w:val="14"/>
                <w:szCs w:val="14"/>
              </w:rPr>
              <w:t>-</w:t>
            </w:r>
          </w:p>
          <w:p w:rsidR="00D06739" w:rsidRPr="00D06739" w:rsidRDefault="00D06739" w:rsidP="00D06739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sz w:val="14"/>
                <w:szCs w:val="14"/>
              </w:rPr>
              <w:t>-</w:t>
            </w:r>
          </w:p>
        </w:tc>
        <w:tc>
          <w:tcPr>
            <w:tcW w:w="25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6739" w:rsidRPr="00D06739" w:rsidRDefault="00D06739" w:rsidP="00D06739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sz w:val="14"/>
                <w:szCs w:val="14"/>
              </w:rPr>
              <w:t>670948,33</w:t>
            </w:r>
          </w:p>
          <w:p w:rsidR="00D06739" w:rsidRPr="00D06739" w:rsidRDefault="00D06739" w:rsidP="00D06739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sz w:val="14"/>
                <w:szCs w:val="14"/>
              </w:rPr>
              <w:t>65442,71</w:t>
            </w:r>
          </w:p>
          <w:p w:rsidR="00D06739" w:rsidRPr="00D06739" w:rsidRDefault="00D06739" w:rsidP="00D06739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sz w:val="14"/>
                <w:szCs w:val="14"/>
              </w:rPr>
              <w:t>-</w:t>
            </w:r>
          </w:p>
          <w:p w:rsidR="00D06739" w:rsidRPr="00D06739" w:rsidRDefault="00D06739" w:rsidP="00D06739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sz w:val="14"/>
                <w:szCs w:val="14"/>
              </w:rPr>
              <w:t>-</w:t>
            </w:r>
          </w:p>
          <w:p w:rsidR="00D06739" w:rsidRPr="00D06739" w:rsidRDefault="00D06739" w:rsidP="00D06739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sz w:val="14"/>
                <w:szCs w:val="14"/>
              </w:rPr>
              <w:t>-1200,00</w:t>
            </w:r>
          </w:p>
          <w:p w:rsidR="00D06739" w:rsidRPr="00D06739" w:rsidRDefault="00D06739" w:rsidP="00D06739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sz w:val="14"/>
                <w:szCs w:val="14"/>
              </w:rPr>
              <w:t>1200,00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6739" w:rsidRPr="00D06739" w:rsidRDefault="00D06739" w:rsidP="00D06739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D06739" w:rsidRPr="00D06739" w:rsidRDefault="00D06739" w:rsidP="00D06739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sz w:val="14"/>
                <w:szCs w:val="14"/>
              </w:rPr>
              <w:t>(аренда)</w:t>
            </w:r>
          </w:p>
          <w:p w:rsidR="00D06739" w:rsidRPr="00D06739" w:rsidRDefault="00D06739" w:rsidP="00D06739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D06739" w:rsidRPr="00D06739" w:rsidRDefault="00D06739" w:rsidP="00D06739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sz w:val="14"/>
                <w:szCs w:val="14"/>
              </w:rPr>
              <w:t>(аренда)</w:t>
            </w:r>
          </w:p>
          <w:p w:rsidR="00D06739" w:rsidRPr="00D06739" w:rsidRDefault="00D06739" w:rsidP="00D06739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D06739" w:rsidRPr="00D06739" w:rsidRDefault="00D06739" w:rsidP="00D06739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sz w:val="14"/>
                <w:szCs w:val="14"/>
              </w:rPr>
              <w:t>(аренда)</w:t>
            </w:r>
          </w:p>
          <w:p w:rsidR="00D06739" w:rsidRPr="00D06739" w:rsidRDefault="00D06739" w:rsidP="00D06739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D06739" w:rsidRPr="00D06739" w:rsidRDefault="00D06739" w:rsidP="00D06739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sz w:val="14"/>
                <w:szCs w:val="14"/>
              </w:rPr>
              <w:t>(аренда)</w:t>
            </w:r>
          </w:p>
          <w:p w:rsidR="00D06739" w:rsidRPr="00D06739" w:rsidRDefault="00D06739" w:rsidP="00D06739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D06739" w:rsidRPr="00D06739" w:rsidRDefault="00D06739" w:rsidP="00D06739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sz w:val="14"/>
                <w:szCs w:val="14"/>
              </w:rPr>
              <w:t>(аренда)</w:t>
            </w:r>
          </w:p>
          <w:p w:rsidR="00D06739" w:rsidRPr="00D06739" w:rsidRDefault="00D06739" w:rsidP="00D06739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D06739" w:rsidRPr="00D06739" w:rsidRDefault="00D06739" w:rsidP="00D06739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sz w:val="14"/>
                <w:szCs w:val="14"/>
              </w:rPr>
              <w:t>(аренда)</w:t>
            </w:r>
          </w:p>
        </w:tc>
        <w:tc>
          <w:tcPr>
            <w:tcW w:w="15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6739" w:rsidRPr="00D06739" w:rsidRDefault="00D06739" w:rsidP="00D06739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sz w:val="14"/>
                <w:szCs w:val="14"/>
              </w:rPr>
              <w:t>75</w:t>
            </w:r>
          </w:p>
          <w:p w:rsidR="00D06739" w:rsidRPr="00D06739" w:rsidRDefault="00D06739" w:rsidP="00D06739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sz w:val="14"/>
                <w:szCs w:val="14"/>
              </w:rPr>
              <w:t>75</w:t>
            </w:r>
          </w:p>
          <w:p w:rsidR="00D06739" w:rsidRPr="00D06739" w:rsidRDefault="00D06739" w:rsidP="00D06739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sz w:val="14"/>
                <w:szCs w:val="14"/>
              </w:rPr>
              <w:t>75</w:t>
            </w:r>
          </w:p>
          <w:p w:rsidR="00D06739" w:rsidRPr="00D06739" w:rsidRDefault="00D06739" w:rsidP="00D06739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sz w:val="14"/>
                <w:szCs w:val="14"/>
              </w:rPr>
              <w:t>75</w:t>
            </w:r>
          </w:p>
          <w:p w:rsidR="00D06739" w:rsidRPr="00D06739" w:rsidRDefault="00D06739" w:rsidP="00D06739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sz w:val="14"/>
                <w:szCs w:val="14"/>
              </w:rPr>
              <w:t>75</w:t>
            </w:r>
          </w:p>
          <w:p w:rsidR="00D06739" w:rsidRPr="00D06739" w:rsidRDefault="00D06739" w:rsidP="00D06739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sz w:val="14"/>
                <w:szCs w:val="14"/>
              </w:rPr>
              <w:t>75</w:t>
            </w:r>
          </w:p>
        </w:tc>
        <w:tc>
          <w:tcPr>
            <w:tcW w:w="2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6739" w:rsidRPr="00D06739" w:rsidRDefault="00D06739" w:rsidP="00D06739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D06739" w:rsidRPr="00D06739" w:rsidRDefault="00D06739" w:rsidP="00D06739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D06739" w:rsidRPr="00D06739" w:rsidRDefault="00D06739" w:rsidP="00D06739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D06739" w:rsidRPr="00D06739" w:rsidRDefault="00D06739" w:rsidP="00D06739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D06739" w:rsidRPr="00D06739" w:rsidRDefault="00D06739" w:rsidP="00D06739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D06739" w:rsidRPr="00D06739" w:rsidRDefault="00D06739" w:rsidP="00D06739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6739" w:rsidRPr="00D06739" w:rsidRDefault="00D06739" w:rsidP="00D06739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sz w:val="14"/>
                <w:szCs w:val="14"/>
              </w:rPr>
              <w:t>-</w:t>
            </w:r>
          </w:p>
        </w:tc>
      </w:tr>
    </w:tbl>
    <w:p w:rsidR="00D06739" w:rsidRPr="00D06739" w:rsidRDefault="00D06739" w:rsidP="00D06739">
      <w:pPr>
        <w:shd w:val="clear" w:color="auto" w:fill="FFF9E8"/>
        <w:spacing w:before="129" w:after="129" w:line="172" w:lineRule="atLeast"/>
        <w:jc w:val="both"/>
        <w:rPr>
          <w:rFonts w:ascii="Tahoma" w:eastAsia="Times New Roman" w:hAnsi="Tahoma" w:cs="Tahoma"/>
          <w:color w:val="000000"/>
          <w:sz w:val="14"/>
          <w:szCs w:val="14"/>
        </w:rPr>
      </w:pPr>
      <w:r w:rsidRPr="00D06739">
        <w:rPr>
          <w:rFonts w:ascii="Tahoma" w:eastAsia="Times New Roman" w:hAnsi="Tahoma" w:cs="Tahoma"/>
          <w:color w:val="000000"/>
          <w:sz w:val="28"/>
          <w:szCs w:val="28"/>
        </w:rPr>
        <w:t> </w:t>
      </w:r>
    </w:p>
    <w:p w:rsidR="00D06739" w:rsidRPr="00D06739" w:rsidRDefault="00D06739" w:rsidP="00D06739">
      <w:pPr>
        <w:shd w:val="clear" w:color="auto" w:fill="FFF9E8"/>
        <w:spacing w:before="129" w:after="129" w:line="172" w:lineRule="atLeast"/>
        <w:jc w:val="both"/>
        <w:rPr>
          <w:rFonts w:ascii="Tahoma" w:eastAsia="Times New Roman" w:hAnsi="Tahoma" w:cs="Tahoma"/>
          <w:color w:val="000000"/>
          <w:sz w:val="14"/>
          <w:szCs w:val="14"/>
        </w:rPr>
      </w:pPr>
      <w:r w:rsidRPr="00D06739">
        <w:rPr>
          <w:rFonts w:ascii="Tahoma" w:eastAsia="Times New Roman" w:hAnsi="Tahoma" w:cs="Tahoma"/>
          <w:color w:val="000000"/>
          <w:sz w:val="28"/>
          <w:szCs w:val="28"/>
        </w:rPr>
        <w:lastRenderedPageBreak/>
        <w:t> </w:t>
      </w:r>
    </w:p>
    <w:p w:rsidR="00D06739" w:rsidRPr="00D06739" w:rsidRDefault="00D06739" w:rsidP="00D06739">
      <w:pPr>
        <w:shd w:val="clear" w:color="auto" w:fill="FFF9E8"/>
        <w:spacing w:before="129" w:after="129" w:line="172" w:lineRule="atLeast"/>
        <w:jc w:val="both"/>
        <w:rPr>
          <w:rFonts w:ascii="Tahoma" w:eastAsia="Times New Roman" w:hAnsi="Tahoma" w:cs="Tahoma"/>
          <w:color w:val="000000"/>
          <w:sz w:val="14"/>
          <w:szCs w:val="14"/>
        </w:rPr>
      </w:pPr>
      <w:r w:rsidRPr="00D06739">
        <w:rPr>
          <w:rFonts w:ascii="Tahoma" w:eastAsia="Times New Roman" w:hAnsi="Tahoma" w:cs="Tahoma"/>
          <w:color w:val="000000"/>
          <w:sz w:val="28"/>
          <w:szCs w:val="28"/>
        </w:rPr>
        <w:t> </w:t>
      </w:r>
    </w:p>
    <w:tbl>
      <w:tblPr>
        <w:tblW w:w="11477" w:type="dxa"/>
        <w:tblInd w:w="-612" w:type="dxa"/>
        <w:tblCellMar>
          <w:left w:w="0" w:type="dxa"/>
          <w:right w:w="0" w:type="dxa"/>
        </w:tblCellMar>
        <w:tblLook w:val="04A0"/>
      </w:tblPr>
      <w:tblGrid>
        <w:gridCol w:w="2297"/>
        <w:gridCol w:w="2001"/>
        <w:gridCol w:w="1759"/>
        <w:gridCol w:w="1452"/>
        <w:gridCol w:w="1007"/>
        <w:gridCol w:w="1845"/>
        <w:gridCol w:w="1116"/>
      </w:tblGrid>
      <w:tr w:rsidR="00D06739" w:rsidRPr="00D06739" w:rsidTr="00D06739">
        <w:trPr>
          <w:trHeight w:val="8140"/>
        </w:trPr>
        <w:tc>
          <w:tcPr>
            <w:tcW w:w="3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6739" w:rsidRPr="00D06739" w:rsidRDefault="00D06739" w:rsidP="00D06739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>Могушков Темерлан Муссаевич</w:t>
            </w:r>
          </w:p>
          <w:p w:rsidR="00D06739" w:rsidRPr="00D06739" w:rsidRDefault="00D06739" w:rsidP="00D06739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> </w:t>
            </w:r>
          </w:p>
          <w:p w:rsidR="00D06739" w:rsidRPr="00D06739" w:rsidRDefault="00D06739" w:rsidP="00D06739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> </w:t>
            </w:r>
          </w:p>
          <w:p w:rsidR="00D06739" w:rsidRPr="00D06739" w:rsidRDefault="00D06739" w:rsidP="00D06739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sz w:val="14"/>
                <w:szCs w:val="14"/>
              </w:rPr>
              <w:t>Супруга</w:t>
            </w:r>
          </w:p>
          <w:p w:rsidR="00D06739" w:rsidRPr="00D06739" w:rsidRDefault="00D06739" w:rsidP="00D06739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sz w:val="14"/>
                <w:szCs w:val="14"/>
              </w:rPr>
              <w:t>Даурбекова Рита Уматгиреевна</w:t>
            </w:r>
          </w:p>
          <w:p w:rsidR="00D06739" w:rsidRPr="00D06739" w:rsidRDefault="00D06739" w:rsidP="00D06739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sz w:val="14"/>
                <w:szCs w:val="14"/>
              </w:rPr>
              <w:t>Дочь</w:t>
            </w:r>
          </w:p>
          <w:p w:rsidR="00D06739" w:rsidRPr="00D06739" w:rsidRDefault="00D06739" w:rsidP="00D06739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sz w:val="14"/>
                <w:szCs w:val="14"/>
              </w:rPr>
              <w:t>Могушкова Алия Темерлановна</w:t>
            </w:r>
          </w:p>
          <w:p w:rsidR="00D06739" w:rsidRPr="00D06739" w:rsidRDefault="00D06739" w:rsidP="00D06739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sz w:val="14"/>
                <w:szCs w:val="14"/>
              </w:rPr>
              <w:t>Дочь</w:t>
            </w:r>
          </w:p>
          <w:p w:rsidR="00D06739" w:rsidRPr="00D06739" w:rsidRDefault="00D06739" w:rsidP="00D06739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sz w:val="14"/>
                <w:szCs w:val="14"/>
              </w:rPr>
              <w:t>Могушкова Алина Темерлановна</w:t>
            </w:r>
          </w:p>
        </w:tc>
        <w:tc>
          <w:tcPr>
            <w:tcW w:w="22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6739" w:rsidRPr="00D06739" w:rsidRDefault="00D06739" w:rsidP="00D06739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sz w:val="14"/>
                <w:szCs w:val="14"/>
              </w:rPr>
              <w:t>Главный специалист администрации Насыр-Кортского административного округа</w:t>
            </w:r>
          </w:p>
          <w:p w:rsidR="00D06739" w:rsidRPr="00D06739" w:rsidRDefault="00D06739" w:rsidP="00D06739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sz w:val="14"/>
                <w:szCs w:val="14"/>
              </w:rPr>
              <w:t>Начальник отдела главный бухгалтер  Управления Роскомнадзора по РИ</w:t>
            </w:r>
          </w:p>
          <w:p w:rsidR="00D06739" w:rsidRPr="00D06739" w:rsidRDefault="00D06739" w:rsidP="00D06739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sz w:val="14"/>
                <w:szCs w:val="14"/>
              </w:rPr>
              <w:t>-</w:t>
            </w:r>
          </w:p>
          <w:p w:rsidR="00D06739" w:rsidRPr="00D06739" w:rsidRDefault="00D06739" w:rsidP="00D06739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sz w:val="14"/>
                <w:szCs w:val="14"/>
              </w:rPr>
              <w:t>-</w:t>
            </w:r>
          </w:p>
        </w:tc>
        <w:tc>
          <w:tcPr>
            <w:tcW w:w="24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6739" w:rsidRPr="00D06739" w:rsidRDefault="00D06739" w:rsidP="00D06739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sz w:val="14"/>
                <w:szCs w:val="14"/>
              </w:rPr>
              <w:t>199456,00</w:t>
            </w:r>
          </w:p>
          <w:p w:rsidR="00D06739" w:rsidRPr="00D06739" w:rsidRDefault="00D06739" w:rsidP="00D06739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sz w:val="14"/>
                <w:szCs w:val="14"/>
              </w:rPr>
              <w:t>478529,00</w:t>
            </w:r>
          </w:p>
          <w:p w:rsidR="00D06739" w:rsidRPr="00D06739" w:rsidRDefault="00D06739" w:rsidP="00D06739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sz w:val="14"/>
                <w:szCs w:val="14"/>
              </w:rPr>
              <w:t>1200,00</w:t>
            </w:r>
          </w:p>
          <w:p w:rsidR="00D06739" w:rsidRPr="00D06739" w:rsidRDefault="00D06739" w:rsidP="00D06739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sz w:val="14"/>
                <w:szCs w:val="14"/>
              </w:rPr>
              <w:t>1200,00</w:t>
            </w:r>
          </w:p>
        </w:tc>
        <w:tc>
          <w:tcPr>
            <w:tcW w:w="1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6739" w:rsidRPr="00D06739" w:rsidRDefault="00D06739" w:rsidP="00D06739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sz w:val="14"/>
                <w:szCs w:val="14"/>
              </w:rPr>
              <w:t>Квартира</w:t>
            </w:r>
          </w:p>
          <w:p w:rsidR="00D06739" w:rsidRPr="00D06739" w:rsidRDefault="00D06739" w:rsidP="00D06739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sz w:val="14"/>
                <w:szCs w:val="14"/>
              </w:rPr>
              <w:t>(аренда)</w:t>
            </w:r>
          </w:p>
          <w:p w:rsidR="00D06739" w:rsidRPr="00D06739" w:rsidRDefault="00D06739" w:rsidP="00D06739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sz w:val="14"/>
                <w:szCs w:val="14"/>
              </w:rPr>
              <w:t>Квартира</w:t>
            </w:r>
          </w:p>
          <w:p w:rsidR="00D06739" w:rsidRPr="00D06739" w:rsidRDefault="00D06739" w:rsidP="00D06739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sz w:val="14"/>
                <w:szCs w:val="14"/>
              </w:rPr>
              <w:t>(аренда)</w:t>
            </w:r>
          </w:p>
          <w:p w:rsidR="00D06739" w:rsidRPr="00D06739" w:rsidRDefault="00D06739" w:rsidP="00D06739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sz w:val="14"/>
                <w:szCs w:val="14"/>
              </w:rPr>
              <w:t>Квартира</w:t>
            </w:r>
          </w:p>
          <w:p w:rsidR="00D06739" w:rsidRPr="00D06739" w:rsidRDefault="00D06739" w:rsidP="00D06739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sz w:val="14"/>
                <w:szCs w:val="14"/>
              </w:rPr>
              <w:t>(аренда)</w:t>
            </w:r>
          </w:p>
          <w:p w:rsidR="00D06739" w:rsidRPr="00D06739" w:rsidRDefault="00D06739" w:rsidP="00D06739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sz w:val="14"/>
                <w:szCs w:val="14"/>
              </w:rPr>
              <w:t>Квартира</w:t>
            </w:r>
          </w:p>
          <w:p w:rsidR="00D06739" w:rsidRPr="00D06739" w:rsidRDefault="00D06739" w:rsidP="00D06739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sz w:val="14"/>
                <w:szCs w:val="14"/>
              </w:rPr>
              <w:t>(аренда)</w:t>
            </w:r>
          </w:p>
        </w:tc>
        <w:tc>
          <w:tcPr>
            <w:tcW w:w="15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6739" w:rsidRPr="00D06739" w:rsidRDefault="00D06739" w:rsidP="00D06739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sz w:val="14"/>
                <w:szCs w:val="14"/>
              </w:rPr>
              <w:t>45</w:t>
            </w:r>
          </w:p>
          <w:p w:rsidR="00D06739" w:rsidRPr="00D06739" w:rsidRDefault="00D06739" w:rsidP="00D06739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sz w:val="14"/>
                <w:szCs w:val="14"/>
              </w:rPr>
              <w:t>45</w:t>
            </w:r>
          </w:p>
          <w:p w:rsidR="00D06739" w:rsidRPr="00D06739" w:rsidRDefault="00D06739" w:rsidP="00D06739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sz w:val="14"/>
                <w:szCs w:val="14"/>
              </w:rPr>
              <w:t>45</w:t>
            </w:r>
          </w:p>
          <w:p w:rsidR="00D06739" w:rsidRPr="00D06739" w:rsidRDefault="00D06739" w:rsidP="00D06739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sz w:val="14"/>
                <w:szCs w:val="14"/>
              </w:rPr>
              <w:t>45</w:t>
            </w:r>
          </w:p>
        </w:tc>
        <w:tc>
          <w:tcPr>
            <w:tcW w:w="28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6739" w:rsidRPr="00D06739" w:rsidRDefault="00D06739" w:rsidP="00D06739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D06739" w:rsidRPr="00D06739" w:rsidRDefault="00D06739" w:rsidP="00D06739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D06739" w:rsidRPr="00D06739" w:rsidRDefault="00D06739" w:rsidP="00D06739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D06739" w:rsidRPr="00D06739" w:rsidRDefault="00D06739" w:rsidP="00D06739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6739" w:rsidRPr="00D06739" w:rsidRDefault="00D06739" w:rsidP="00D06739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D06739">
              <w:rPr>
                <w:rFonts w:ascii="Tahoma" w:eastAsia="Times New Roman" w:hAnsi="Tahoma" w:cs="Tahoma"/>
                <w:sz w:val="14"/>
                <w:szCs w:val="14"/>
              </w:rPr>
              <w:t>-</w:t>
            </w:r>
          </w:p>
        </w:tc>
      </w:tr>
    </w:tbl>
    <w:p w:rsidR="00D06739" w:rsidRPr="00D06739" w:rsidRDefault="00D06739" w:rsidP="00D06739">
      <w:pPr>
        <w:shd w:val="clear" w:color="auto" w:fill="FFF9E8"/>
        <w:spacing w:before="129" w:after="129" w:line="172" w:lineRule="atLeast"/>
        <w:jc w:val="both"/>
        <w:rPr>
          <w:rFonts w:ascii="Tahoma" w:eastAsia="Times New Roman" w:hAnsi="Tahoma" w:cs="Tahoma"/>
          <w:color w:val="000000"/>
          <w:sz w:val="14"/>
          <w:szCs w:val="14"/>
        </w:rPr>
      </w:pPr>
      <w:r w:rsidRPr="00D06739">
        <w:rPr>
          <w:rFonts w:ascii="Tahoma" w:eastAsia="Times New Roman" w:hAnsi="Tahoma" w:cs="Tahoma"/>
          <w:color w:val="000000"/>
          <w:sz w:val="28"/>
          <w:szCs w:val="28"/>
        </w:rPr>
        <w:lastRenderedPageBreak/>
        <w:t> </w:t>
      </w:r>
    </w:p>
    <w:p w:rsidR="00D06739" w:rsidRPr="00D06739" w:rsidRDefault="00D06739" w:rsidP="00D06739">
      <w:pPr>
        <w:shd w:val="clear" w:color="auto" w:fill="FFF9E8"/>
        <w:spacing w:before="129" w:after="129" w:line="172" w:lineRule="atLeast"/>
        <w:jc w:val="both"/>
        <w:rPr>
          <w:rFonts w:ascii="Tahoma" w:eastAsia="Times New Roman" w:hAnsi="Tahoma" w:cs="Tahoma"/>
          <w:color w:val="000000"/>
          <w:sz w:val="14"/>
          <w:szCs w:val="14"/>
        </w:rPr>
      </w:pPr>
      <w:r w:rsidRPr="00D06739">
        <w:rPr>
          <w:rFonts w:ascii="Tahoma" w:eastAsia="Times New Roman" w:hAnsi="Tahoma" w:cs="Tahoma"/>
          <w:color w:val="000000"/>
          <w:sz w:val="28"/>
          <w:szCs w:val="28"/>
        </w:rPr>
        <w:t> </w:t>
      </w:r>
    </w:p>
    <w:p w:rsidR="00D06739" w:rsidRPr="00D06739" w:rsidRDefault="00D06739" w:rsidP="00D06739">
      <w:pPr>
        <w:shd w:val="clear" w:color="auto" w:fill="FFF9E8"/>
        <w:spacing w:before="129" w:after="129" w:line="172" w:lineRule="atLeast"/>
        <w:jc w:val="both"/>
        <w:rPr>
          <w:rFonts w:ascii="Tahoma" w:eastAsia="Times New Roman" w:hAnsi="Tahoma" w:cs="Tahoma"/>
          <w:color w:val="000000"/>
          <w:sz w:val="14"/>
          <w:szCs w:val="14"/>
        </w:rPr>
      </w:pPr>
      <w:r w:rsidRPr="00D06739">
        <w:rPr>
          <w:rFonts w:ascii="Tahoma" w:eastAsia="Times New Roman" w:hAnsi="Tahoma" w:cs="Tahoma"/>
          <w:color w:val="000000"/>
          <w:sz w:val="28"/>
          <w:szCs w:val="28"/>
        </w:rPr>
        <w:t>Глава Администрации                                                                                    Кодзоев Б.Б</w:t>
      </w:r>
    </w:p>
    <w:p w:rsidR="00D06739" w:rsidRPr="00D06739" w:rsidRDefault="00D06739" w:rsidP="00D06739">
      <w:pPr>
        <w:shd w:val="clear" w:color="auto" w:fill="FFF9E8"/>
        <w:spacing w:before="129" w:after="129" w:line="172" w:lineRule="atLeast"/>
        <w:jc w:val="both"/>
        <w:rPr>
          <w:rFonts w:ascii="Tahoma" w:eastAsia="Times New Roman" w:hAnsi="Tahoma" w:cs="Tahoma"/>
          <w:color w:val="000000"/>
          <w:sz w:val="14"/>
          <w:szCs w:val="14"/>
        </w:rPr>
      </w:pPr>
      <w:r w:rsidRPr="00D06739">
        <w:rPr>
          <w:rFonts w:ascii="Tahoma" w:eastAsia="Times New Roman" w:hAnsi="Tahoma" w:cs="Tahoma"/>
          <w:color w:val="000000"/>
          <w:sz w:val="28"/>
          <w:szCs w:val="28"/>
        </w:rPr>
        <w:t>Насыр-Кортского а/о</w:t>
      </w:r>
    </w:p>
    <w:p w:rsidR="00D06739" w:rsidRPr="00D06739" w:rsidRDefault="00D06739" w:rsidP="00D06739">
      <w:pPr>
        <w:shd w:val="clear" w:color="auto" w:fill="FFF9E8"/>
        <w:spacing w:before="129" w:after="129" w:line="172" w:lineRule="atLeast"/>
        <w:jc w:val="both"/>
        <w:rPr>
          <w:rFonts w:ascii="Tahoma" w:eastAsia="Times New Roman" w:hAnsi="Tahoma" w:cs="Tahoma"/>
          <w:color w:val="000000"/>
          <w:sz w:val="14"/>
          <w:szCs w:val="14"/>
        </w:rPr>
      </w:pPr>
      <w:r w:rsidRPr="00D06739">
        <w:rPr>
          <w:rFonts w:ascii="Tahoma" w:eastAsia="Times New Roman" w:hAnsi="Tahoma" w:cs="Tahoma"/>
          <w:color w:val="000000"/>
          <w:sz w:val="28"/>
          <w:szCs w:val="28"/>
        </w:rPr>
        <w:t> </w:t>
      </w:r>
    </w:p>
    <w:p w:rsidR="0041005C" w:rsidRDefault="0041005C"/>
    <w:sectPr w:rsidR="0041005C" w:rsidSect="00EC0E4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compat>
    <w:useFELayout/>
  </w:compat>
  <w:rsids>
    <w:rsidRoot w:val="00D06739"/>
    <w:rsid w:val="0041005C"/>
    <w:rsid w:val="00582153"/>
    <w:rsid w:val="00D06739"/>
    <w:rsid w:val="00EC0E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153"/>
  </w:style>
  <w:style w:type="paragraph" w:styleId="2">
    <w:name w:val="heading 2"/>
    <w:basedOn w:val="a"/>
    <w:link w:val="20"/>
    <w:uiPriority w:val="9"/>
    <w:qFormat/>
    <w:rsid w:val="00D0673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06739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D06739"/>
    <w:rPr>
      <w:color w:val="0000FF"/>
      <w:u w:val="single"/>
    </w:rPr>
  </w:style>
  <w:style w:type="character" w:customStyle="1" w:styleId="apple-converted-space">
    <w:name w:val="apple-converted-space"/>
    <w:basedOn w:val="a0"/>
    <w:rsid w:val="00D06739"/>
  </w:style>
  <w:style w:type="paragraph" w:styleId="a4">
    <w:name w:val="Normal (Web)"/>
    <w:basedOn w:val="a"/>
    <w:uiPriority w:val="99"/>
    <w:unhideWhenUsed/>
    <w:rsid w:val="00D067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D067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067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934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353825">
          <w:marLeft w:val="0"/>
          <w:marRight w:val="0"/>
          <w:marTop w:val="0"/>
          <w:marBottom w:val="0"/>
          <w:divBdr>
            <w:top w:val="single" w:sz="2" w:space="1" w:color="B2C2D1"/>
            <w:left w:val="single" w:sz="2" w:space="1" w:color="B2C2D1"/>
            <w:bottom w:val="single" w:sz="2" w:space="1" w:color="B2C2D1"/>
            <w:right w:val="single" w:sz="2" w:space="1" w:color="B2C2D1"/>
          </w:divBdr>
          <w:divsChild>
            <w:div w:id="117017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041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68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://mg-nazran.ru/index.php?view=article&amp;catid=63:2010-05-14-05-47-18&amp;id=1482:2013-05-16-06-24-28&amp;tmpl=component&amp;print=1&amp;layout=default&amp;page=&amp;option=com_content&amp;Itemid=154" TargetMode="External"/><Relationship Id="rId4" Type="http://schemas.openxmlformats.org/officeDocument/2006/relationships/hyperlink" Target="http://mg-nazran.ru/svedeniya-o-dochodach/svedeniya-o-dochodach-ob-imuschestve-i-obyazatelstvach-imuschestvennogo-charaktera-munitsipalnich-sluzhaschich-administratsii-n-kortskogo-a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422</Words>
  <Characters>2407</Characters>
  <Application>Microsoft Office Word</Application>
  <DocSecurity>0</DocSecurity>
  <Lines>20</Lines>
  <Paragraphs>5</Paragraphs>
  <ScaleCrop>false</ScaleCrop>
  <Company>MICROSOFT</Company>
  <LinksUpToDate>false</LinksUpToDate>
  <CharactersWithSpaces>2824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Amina</dc:creator>
  <cp:keywords/>
  <dc:description/>
  <cp:lastModifiedBy>www.PHILka.RU</cp:lastModifiedBy>
  <cp:revision>4</cp:revision>
  <dcterms:created xsi:type="dcterms:W3CDTF">2013-08-05T15:02:00Z</dcterms:created>
  <dcterms:modified xsi:type="dcterms:W3CDTF">2014-07-03T08:32:00Z</dcterms:modified>
</cp:coreProperties>
</file>