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0DF" w:rsidRPr="004640DF" w:rsidRDefault="004640DF" w:rsidP="004640D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640DF">
        <w:rPr>
          <w:rFonts w:ascii="Times New Roman" w:hAnsi="Times New Roman" w:cs="Times New Roman"/>
          <w:sz w:val="28"/>
          <w:szCs w:val="28"/>
        </w:rPr>
        <w:t>ДЕКЛАРИРОВАННЫЙ ГОДОВОЙ ДОХОД</w:t>
      </w:r>
    </w:p>
    <w:p w:rsidR="004640DF" w:rsidRPr="004640DF" w:rsidRDefault="004640DF" w:rsidP="004640D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640DF">
        <w:rPr>
          <w:rFonts w:ascii="Times New Roman" w:hAnsi="Times New Roman" w:cs="Times New Roman"/>
          <w:sz w:val="28"/>
          <w:szCs w:val="28"/>
        </w:rPr>
        <w:t xml:space="preserve"> главы </w:t>
      </w:r>
      <w:r>
        <w:rPr>
          <w:rFonts w:ascii="Times New Roman" w:hAnsi="Times New Roman" w:cs="Times New Roman"/>
          <w:sz w:val="28"/>
          <w:szCs w:val="28"/>
        </w:rPr>
        <w:t>Шахтерского сельского поселения</w:t>
      </w:r>
      <w:r w:rsidRPr="004640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Запысова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Алексея Алексеевича </w:t>
      </w:r>
      <w:r w:rsidRPr="004640DF">
        <w:rPr>
          <w:rFonts w:ascii="Times New Roman" w:hAnsi="Times New Roman" w:cs="Times New Roman"/>
          <w:sz w:val="28"/>
          <w:szCs w:val="28"/>
        </w:rPr>
        <w:t xml:space="preserve">за 2012 год – 414 </w:t>
      </w:r>
      <w:r>
        <w:rPr>
          <w:rFonts w:ascii="Times New Roman" w:hAnsi="Times New Roman" w:cs="Times New Roman"/>
          <w:sz w:val="28"/>
          <w:szCs w:val="28"/>
        </w:rPr>
        <w:t>тыс. 4</w:t>
      </w:r>
      <w:r w:rsidRPr="004640DF">
        <w:rPr>
          <w:rFonts w:ascii="Times New Roman" w:hAnsi="Times New Roman" w:cs="Times New Roman"/>
          <w:sz w:val="28"/>
          <w:szCs w:val="28"/>
        </w:rPr>
        <w:t>95 руб.</w:t>
      </w:r>
    </w:p>
    <w:p w:rsidR="004640DF" w:rsidRPr="004640DF" w:rsidRDefault="004640DF" w:rsidP="004640D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640DF">
        <w:rPr>
          <w:rFonts w:ascii="Times New Roman" w:hAnsi="Times New Roman" w:cs="Times New Roman"/>
          <w:sz w:val="28"/>
          <w:szCs w:val="28"/>
        </w:rPr>
        <w:t>ПЕРЕЧЕНЬ ОБЪЕКТОВ НЕДВИЖИМОГО ИМУЩЕСТВА, ПРИНАД</w:t>
      </w:r>
      <w:r>
        <w:rPr>
          <w:rFonts w:ascii="Times New Roman" w:hAnsi="Times New Roman" w:cs="Times New Roman"/>
          <w:sz w:val="28"/>
          <w:szCs w:val="28"/>
        </w:rPr>
        <w:t xml:space="preserve">ЛЕЖАЩЕГО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Запысову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А.А</w:t>
      </w:r>
      <w:r w:rsidRPr="004640DF">
        <w:rPr>
          <w:rFonts w:ascii="Times New Roman" w:hAnsi="Times New Roman" w:cs="Times New Roman"/>
          <w:sz w:val="28"/>
          <w:szCs w:val="28"/>
        </w:rPr>
        <w:t>. на праве собственности:</w:t>
      </w:r>
    </w:p>
    <w:p w:rsidR="004640DF" w:rsidRPr="004640DF" w:rsidRDefault="004640DF" w:rsidP="004640D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89"/>
        <w:gridCol w:w="2584"/>
        <w:gridCol w:w="1890"/>
        <w:gridCol w:w="2408"/>
      </w:tblGrid>
      <w:tr w:rsidR="004640DF" w:rsidRPr="004640DF" w:rsidTr="004640DF">
        <w:tc>
          <w:tcPr>
            <w:tcW w:w="2689" w:type="dxa"/>
            <w:tcBorders>
              <w:right w:val="single" w:sz="4" w:space="0" w:color="auto"/>
            </w:tcBorders>
          </w:tcPr>
          <w:p w:rsidR="004640DF" w:rsidRPr="004640DF" w:rsidRDefault="004640DF" w:rsidP="004640D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0DF">
              <w:rPr>
                <w:rFonts w:ascii="Times New Roman" w:hAnsi="Times New Roman" w:cs="Times New Roman"/>
                <w:sz w:val="28"/>
                <w:szCs w:val="28"/>
              </w:rPr>
              <w:t>Вид и наименование имущества</w:t>
            </w:r>
          </w:p>
        </w:tc>
        <w:tc>
          <w:tcPr>
            <w:tcW w:w="2584" w:type="dxa"/>
            <w:tcBorders>
              <w:left w:val="single" w:sz="4" w:space="0" w:color="auto"/>
            </w:tcBorders>
          </w:tcPr>
          <w:p w:rsidR="004640DF" w:rsidRPr="004640DF" w:rsidRDefault="004640DF" w:rsidP="004640D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0DF">
              <w:rPr>
                <w:rFonts w:ascii="Times New Roman" w:hAnsi="Times New Roman" w:cs="Times New Roman"/>
                <w:sz w:val="28"/>
                <w:szCs w:val="28"/>
              </w:rPr>
              <w:t>Вид собственности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4640DF" w:rsidRPr="004640DF" w:rsidRDefault="004640DF" w:rsidP="004640D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0DF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</w:p>
          <w:p w:rsidR="004640DF" w:rsidRPr="004640DF" w:rsidRDefault="004640DF" w:rsidP="004640D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0DF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2408" w:type="dxa"/>
            <w:tcBorders>
              <w:left w:val="single" w:sz="4" w:space="0" w:color="auto"/>
            </w:tcBorders>
          </w:tcPr>
          <w:p w:rsidR="004640DF" w:rsidRPr="004640DF" w:rsidRDefault="004640DF" w:rsidP="004640D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0DF">
              <w:rPr>
                <w:rFonts w:ascii="Times New Roman" w:hAnsi="Times New Roman" w:cs="Times New Roman"/>
                <w:sz w:val="28"/>
                <w:szCs w:val="28"/>
              </w:rPr>
              <w:t>Место расположения</w:t>
            </w:r>
          </w:p>
        </w:tc>
      </w:tr>
      <w:tr w:rsidR="004640DF" w:rsidRPr="004640DF" w:rsidTr="004640DF">
        <w:tc>
          <w:tcPr>
            <w:tcW w:w="2689" w:type="dxa"/>
            <w:tcBorders>
              <w:right w:val="single" w:sz="4" w:space="0" w:color="auto"/>
            </w:tcBorders>
          </w:tcPr>
          <w:p w:rsidR="004640DF" w:rsidRPr="004640DF" w:rsidRDefault="004640DF" w:rsidP="004640D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0DF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2584" w:type="dxa"/>
            <w:tcBorders>
              <w:left w:val="single" w:sz="4" w:space="0" w:color="auto"/>
            </w:tcBorders>
          </w:tcPr>
          <w:p w:rsidR="004640DF" w:rsidRPr="004640DF" w:rsidRDefault="004640DF" w:rsidP="004640D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0DF">
              <w:rPr>
                <w:rFonts w:ascii="Times New Roman" w:hAnsi="Times New Roman" w:cs="Times New Roman"/>
                <w:sz w:val="28"/>
                <w:szCs w:val="28"/>
              </w:rPr>
              <w:t>Индивидуальная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4640DF" w:rsidRPr="004640DF" w:rsidRDefault="004640DF" w:rsidP="004640D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  <w:r w:rsidRPr="004640D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08" w:type="dxa"/>
            <w:tcBorders>
              <w:left w:val="single" w:sz="4" w:space="0" w:color="auto"/>
            </w:tcBorders>
          </w:tcPr>
          <w:p w:rsidR="004640DF" w:rsidRPr="004640DF" w:rsidRDefault="004640DF" w:rsidP="004640D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0DF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4640DF" w:rsidRPr="004640DF" w:rsidTr="004640DF">
        <w:tc>
          <w:tcPr>
            <w:tcW w:w="2689" w:type="dxa"/>
            <w:tcBorders>
              <w:right w:val="single" w:sz="4" w:space="0" w:color="auto"/>
            </w:tcBorders>
          </w:tcPr>
          <w:p w:rsidR="004640DF" w:rsidRPr="004640DF" w:rsidRDefault="004640DF" w:rsidP="004640D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Грузовой автомобиль </w:t>
            </w:r>
          </w:p>
        </w:tc>
        <w:tc>
          <w:tcPr>
            <w:tcW w:w="2584" w:type="dxa"/>
            <w:tcBorders>
              <w:left w:val="single" w:sz="4" w:space="0" w:color="auto"/>
            </w:tcBorders>
          </w:tcPr>
          <w:p w:rsidR="004640DF" w:rsidRPr="004640DF" w:rsidRDefault="004640DF" w:rsidP="004640D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0DF">
              <w:rPr>
                <w:rFonts w:ascii="Times New Roman" w:hAnsi="Times New Roman" w:cs="Times New Roman"/>
                <w:sz w:val="28"/>
                <w:szCs w:val="28"/>
              </w:rPr>
              <w:t>Индивидуальная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4640DF" w:rsidRPr="004640DF" w:rsidRDefault="004640DF" w:rsidP="004640D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0DF">
              <w:rPr>
                <w:rFonts w:ascii="Times New Roman" w:hAnsi="Times New Roman" w:cs="Times New Roman"/>
                <w:sz w:val="28"/>
                <w:szCs w:val="28"/>
              </w:rPr>
              <w:t>2325</w:t>
            </w:r>
          </w:p>
        </w:tc>
        <w:tc>
          <w:tcPr>
            <w:tcW w:w="2408" w:type="dxa"/>
            <w:tcBorders>
              <w:left w:val="single" w:sz="4" w:space="0" w:color="auto"/>
            </w:tcBorders>
          </w:tcPr>
          <w:p w:rsidR="004640DF" w:rsidRPr="004640DF" w:rsidRDefault="004640DF" w:rsidP="004640D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0DF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4640DF" w:rsidRPr="004640DF" w:rsidTr="004640DF">
        <w:tc>
          <w:tcPr>
            <w:tcW w:w="2689" w:type="dxa"/>
            <w:tcBorders>
              <w:right w:val="single" w:sz="4" w:space="0" w:color="auto"/>
            </w:tcBorders>
          </w:tcPr>
          <w:p w:rsidR="004640DF" w:rsidRDefault="004640DF" w:rsidP="004640D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Автоприцеп</w:t>
            </w:r>
          </w:p>
        </w:tc>
        <w:tc>
          <w:tcPr>
            <w:tcW w:w="2584" w:type="dxa"/>
            <w:tcBorders>
              <w:left w:val="single" w:sz="4" w:space="0" w:color="auto"/>
            </w:tcBorders>
          </w:tcPr>
          <w:p w:rsidR="004640DF" w:rsidRPr="004640DF" w:rsidRDefault="004640DF" w:rsidP="004640D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Индивидуальная 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4640DF" w:rsidRPr="004640DF" w:rsidRDefault="004640DF" w:rsidP="004640D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Borders>
              <w:left w:val="single" w:sz="4" w:space="0" w:color="auto"/>
            </w:tcBorders>
          </w:tcPr>
          <w:p w:rsidR="004640DF" w:rsidRPr="004640DF" w:rsidRDefault="004640DF" w:rsidP="004640D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  <w:proofErr w:type="spellEnd"/>
          </w:p>
        </w:tc>
      </w:tr>
    </w:tbl>
    <w:p w:rsidR="004640DF" w:rsidRPr="004640DF" w:rsidRDefault="004640DF" w:rsidP="004640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640DF" w:rsidRPr="004640DF" w:rsidRDefault="004640DF" w:rsidP="004640D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640DF">
        <w:rPr>
          <w:rFonts w:ascii="Times New Roman" w:hAnsi="Times New Roman" w:cs="Times New Roman"/>
          <w:sz w:val="28"/>
          <w:szCs w:val="28"/>
        </w:rPr>
        <w:t>ДЕКЛАРИРОВАННЫЙ ГОДОВОЙ ДОХОД</w:t>
      </w:r>
    </w:p>
    <w:p w:rsidR="004640DF" w:rsidRPr="004640DF" w:rsidRDefault="004640DF" w:rsidP="004640D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супруги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Запысова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А.А</w:t>
      </w:r>
      <w:r w:rsidRPr="004640DF">
        <w:rPr>
          <w:rFonts w:ascii="Times New Roman" w:hAnsi="Times New Roman" w:cs="Times New Roman"/>
          <w:sz w:val="28"/>
          <w:szCs w:val="28"/>
        </w:rPr>
        <w:t xml:space="preserve">.  за 2012 год –  </w:t>
      </w:r>
      <w:r>
        <w:rPr>
          <w:rFonts w:ascii="Times New Roman" w:hAnsi="Times New Roman" w:cs="Times New Roman"/>
          <w:sz w:val="28"/>
          <w:szCs w:val="28"/>
        </w:rPr>
        <w:t>62</w:t>
      </w:r>
      <w:r w:rsidRPr="004640DF">
        <w:rPr>
          <w:rFonts w:ascii="Times New Roman" w:hAnsi="Times New Roman" w:cs="Times New Roman"/>
          <w:sz w:val="28"/>
          <w:szCs w:val="28"/>
        </w:rPr>
        <w:t xml:space="preserve"> тыс. </w:t>
      </w:r>
      <w:r>
        <w:rPr>
          <w:rFonts w:ascii="Times New Roman" w:hAnsi="Times New Roman" w:cs="Times New Roman"/>
          <w:sz w:val="28"/>
          <w:szCs w:val="28"/>
        </w:rPr>
        <w:t xml:space="preserve">422 </w:t>
      </w:r>
      <w:r w:rsidRPr="004640DF">
        <w:rPr>
          <w:rFonts w:ascii="Times New Roman" w:hAnsi="Times New Roman" w:cs="Times New Roman"/>
          <w:sz w:val="28"/>
          <w:szCs w:val="28"/>
        </w:rPr>
        <w:t>руб.</w:t>
      </w:r>
    </w:p>
    <w:p w:rsidR="004640DF" w:rsidRPr="004640DF" w:rsidRDefault="004640DF" w:rsidP="004640D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640DF">
        <w:rPr>
          <w:rFonts w:ascii="Times New Roman" w:hAnsi="Times New Roman" w:cs="Times New Roman"/>
          <w:sz w:val="28"/>
          <w:szCs w:val="28"/>
        </w:rPr>
        <w:t>ПЕРЕЧЕНЬ ОБЪЕКТОВ НЕДВИЖИМОГО ИМУЩЕСТВА, ПРИНАДЛЕЖАЩЕГО  супругу Арсеньевой Л.Г. на праве собственности:</w:t>
      </w:r>
    </w:p>
    <w:p w:rsidR="004640DF" w:rsidRPr="004640DF" w:rsidRDefault="004640DF" w:rsidP="004640D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89"/>
        <w:gridCol w:w="2584"/>
        <w:gridCol w:w="1890"/>
        <w:gridCol w:w="2408"/>
      </w:tblGrid>
      <w:tr w:rsidR="004640DF" w:rsidRPr="004640DF" w:rsidTr="004640DF">
        <w:tc>
          <w:tcPr>
            <w:tcW w:w="2689" w:type="dxa"/>
            <w:tcBorders>
              <w:right w:val="single" w:sz="4" w:space="0" w:color="auto"/>
            </w:tcBorders>
          </w:tcPr>
          <w:p w:rsidR="004640DF" w:rsidRPr="004640DF" w:rsidRDefault="004640DF" w:rsidP="004640D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0DF">
              <w:rPr>
                <w:rFonts w:ascii="Times New Roman" w:hAnsi="Times New Roman" w:cs="Times New Roman"/>
                <w:sz w:val="28"/>
                <w:szCs w:val="28"/>
              </w:rPr>
              <w:t>Вид и наименование имущества</w:t>
            </w:r>
          </w:p>
        </w:tc>
        <w:tc>
          <w:tcPr>
            <w:tcW w:w="2584" w:type="dxa"/>
            <w:tcBorders>
              <w:left w:val="single" w:sz="4" w:space="0" w:color="auto"/>
            </w:tcBorders>
          </w:tcPr>
          <w:p w:rsidR="004640DF" w:rsidRPr="004640DF" w:rsidRDefault="004640DF" w:rsidP="004640D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0DF">
              <w:rPr>
                <w:rFonts w:ascii="Times New Roman" w:hAnsi="Times New Roman" w:cs="Times New Roman"/>
                <w:sz w:val="28"/>
                <w:szCs w:val="28"/>
              </w:rPr>
              <w:t>Вид собственности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4640DF" w:rsidRPr="004640DF" w:rsidRDefault="004640DF" w:rsidP="004640D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0DF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</w:p>
          <w:p w:rsidR="004640DF" w:rsidRPr="004640DF" w:rsidRDefault="004640DF" w:rsidP="004640D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0DF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2408" w:type="dxa"/>
            <w:tcBorders>
              <w:left w:val="single" w:sz="4" w:space="0" w:color="auto"/>
            </w:tcBorders>
          </w:tcPr>
          <w:p w:rsidR="004640DF" w:rsidRPr="004640DF" w:rsidRDefault="004640DF" w:rsidP="004640D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0DF">
              <w:rPr>
                <w:rFonts w:ascii="Times New Roman" w:hAnsi="Times New Roman" w:cs="Times New Roman"/>
                <w:sz w:val="28"/>
                <w:szCs w:val="28"/>
              </w:rPr>
              <w:t>Место расположения</w:t>
            </w:r>
          </w:p>
        </w:tc>
      </w:tr>
      <w:tr w:rsidR="004640DF" w:rsidRPr="004640DF" w:rsidTr="004640DF">
        <w:tc>
          <w:tcPr>
            <w:tcW w:w="2689" w:type="dxa"/>
            <w:tcBorders>
              <w:right w:val="single" w:sz="4" w:space="0" w:color="auto"/>
            </w:tcBorders>
          </w:tcPr>
          <w:p w:rsidR="004640DF" w:rsidRPr="004640DF" w:rsidRDefault="004640DF" w:rsidP="004640D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2584" w:type="dxa"/>
            <w:tcBorders>
              <w:left w:val="single" w:sz="4" w:space="0" w:color="auto"/>
            </w:tcBorders>
          </w:tcPr>
          <w:p w:rsidR="004640DF" w:rsidRPr="004640DF" w:rsidRDefault="004640DF" w:rsidP="004640D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0DF">
              <w:rPr>
                <w:rFonts w:ascii="Times New Roman" w:hAnsi="Times New Roman" w:cs="Times New Roman"/>
                <w:sz w:val="28"/>
                <w:szCs w:val="28"/>
              </w:rPr>
              <w:t>Индивидуальная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4640DF" w:rsidRPr="004640DF" w:rsidRDefault="004640DF" w:rsidP="004640D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64,4</w:t>
            </w:r>
          </w:p>
        </w:tc>
        <w:tc>
          <w:tcPr>
            <w:tcW w:w="2408" w:type="dxa"/>
            <w:tcBorders>
              <w:left w:val="single" w:sz="4" w:space="0" w:color="auto"/>
            </w:tcBorders>
          </w:tcPr>
          <w:p w:rsidR="004640DF" w:rsidRPr="004640DF" w:rsidRDefault="004640DF" w:rsidP="004640D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0DF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4640DF" w:rsidRPr="004640DF" w:rsidTr="004640DF">
        <w:tc>
          <w:tcPr>
            <w:tcW w:w="2689" w:type="dxa"/>
            <w:tcBorders>
              <w:right w:val="single" w:sz="4" w:space="0" w:color="auto"/>
            </w:tcBorders>
          </w:tcPr>
          <w:p w:rsidR="004640DF" w:rsidRDefault="004640DF" w:rsidP="004640D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Грузовой автомобиль </w:t>
            </w:r>
          </w:p>
          <w:p w:rsidR="004640DF" w:rsidRPr="004640DF" w:rsidRDefault="004640DF" w:rsidP="004640D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ГАЗ-3307</w:t>
            </w:r>
          </w:p>
        </w:tc>
        <w:tc>
          <w:tcPr>
            <w:tcW w:w="2584" w:type="dxa"/>
            <w:tcBorders>
              <w:left w:val="single" w:sz="4" w:space="0" w:color="auto"/>
            </w:tcBorders>
          </w:tcPr>
          <w:p w:rsidR="004640DF" w:rsidRPr="004640DF" w:rsidRDefault="004640DF" w:rsidP="004640D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0DF">
              <w:rPr>
                <w:rFonts w:ascii="Times New Roman" w:hAnsi="Times New Roman" w:cs="Times New Roman"/>
                <w:sz w:val="28"/>
                <w:szCs w:val="28"/>
              </w:rPr>
              <w:t>Индивидуальная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4640DF" w:rsidRPr="004640DF" w:rsidRDefault="004640DF" w:rsidP="004640D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0DF">
              <w:rPr>
                <w:rFonts w:ascii="Times New Roman" w:hAnsi="Times New Roman" w:cs="Times New Roman"/>
                <w:sz w:val="28"/>
                <w:szCs w:val="28"/>
              </w:rPr>
              <w:t>2325</w:t>
            </w:r>
          </w:p>
        </w:tc>
        <w:tc>
          <w:tcPr>
            <w:tcW w:w="2408" w:type="dxa"/>
            <w:tcBorders>
              <w:left w:val="single" w:sz="4" w:space="0" w:color="auto"/>
            </w:tcBorders>
          </w:tcPr>
          <w:p w:rsidR="004640DF" w:rsidRPr="004640DF" w:rsidRDefault="004640DF" w:rsidP="004640D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0DF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4640DF" w:rsidRPr="004640DF" w:rsidTr="004640DF">
        <w:tc>
          <w:tcPr>
            <w:tcW w:w="2689" w:type="dxa"/>
            <w:tcBorders>
              <w:right w:val="single" w:sz="4" w:space="0" w:color="auto"/>
            </w:tcBorders>
          </w:tcPr>
          <w:p w:rsidR="004640DF" w:rsidRDefault="004640DF" w:rsidP="004640D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Зерноуборочный комбайн</w:t>
            </w:r>
          </w:p>
        </w:tc>
        <w:tc>
          <w:tcPr>
            <w:tcW w:w="2584" w:type="dxa"/>
            <w:tcBorders>
              <w:left w:val="single" w:sz="4" w:space="0" w:color="auto"/>
            </w:tcBorders>
          </w:tcPr>
          <w:p w:rsidR="004640DF" w:rsidRPr="004640DF" w:rsidRDefault="004640DF" w:rsidP="004640D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Индивидуальная 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4640DF" w:rsidRPr="004640DF" w:rsidRDefault="004640DF" w:rsidP="004640D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Borders>
              <w:left w:val="single" w:sz="4" w:space="0" w:color="auto"/>
            </w:tcBorders>
          </w:tcPr>
          <w:p w:rsidR="004640DF" w:rsidRPr="004640DF" w:rsidRDefault="004640DF" w:rsidP="004640D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6D3E12" w:rsidRPr="004640DF" w:rsidTr="004640DF">
        <w:tc>
          <w:tcPr>
            <w:tcW w:w="2689" w:type="dxa"/>
            <w:tcBorders>
              <w:right w:val="single" w:sz="4" w:space="0" w:color="auto"/>
            </w:tcBorders>
          </w:tcPr>
          <w:p w:rsidR="006D3E12" w:rsidRDefault="006D3E12" w:rsidP="004640D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Зерноуборочный комбайн</w:t>
            </w:r>
          </w:p>
        </w:tc>
        <w:tc>
          <w:tcPr>
            <w:tcW w:w="2584" w:type="dxa"/>
            <w:tcBorders>
              <w:left w:val="single" w:sz="4" w:space="0" w:color="auto"/>
            </w:tcBorders>
          </w:tcPr>
          <w:p w:rsidR="006D3E12" w:rsidRDefault="006D3E12" w:rsidP="004640D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индивидуальная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6D3E12" w:rsidRPr="004640DF" w:rsidRDefault="006D3E12" w:rsidP="004640D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Borders>
              <w:left w:val="single" w:sz="4" w:space="0" w:color="auto"/>
            </w:tcBorders>
          </w:tcPr>
          <w:p w:rsidR="006D3E12" w:rsidRDefault="006D3E12" w:rsidP="004640D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4640DF" w:rsidRPr="004640DF" w:rsidTr="004640DF">
        <w:tc>
          <w:tcPr>
            <w:tcW w:w="2689" w:type="dxa"/>
            <w:tcBorders>
              <w:right w:val="single" w:sz="4" w:space="0" w:color="auto"/>
            </w:tcBorders>
          </w:tcPr>
          <w:p w:rsidR="004640DF" w:rsidRDefault="004640DF" w:rsidP="004640D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Трактор МТЗ</w:t>
            </w:r>
          </w:p>
        </w:tc>
        <w:tc>
          <w:tcPr>
            <w:tcW w:w="2584" w:type="dxa"/>
            <w:tcBorders>
              <w:left w:val="single" w:sz="4" w:space="0" w:color="auto"/>
            </w:tcBorders>
          </w:tcPr>
          <w:p w:rsidR="004640DF" w:rsidRDefault="004640DF" w:rsidP="004640D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Индивидуальная 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4640DF" w:rsidRPr="004640DF" w:rsidRDefault="004640DF" w:rsidP="004640D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Borders>
              <w:left w:val="single" w:sz="4" w:space="0" w:color="auto"/>
            </w:tcBorders>
          </w:tcPr>
          <w:p w:rsidR="004640DF" w:rsidRDefault="004640DF" w:rsidP="004640D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</w:tbl>
    <w:p w:rsidR="004640DF" w:rsidRPr="004640DF" w:rsidRDefault="004640DF" w:rsidP="004640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640DF" w:rsidRPr="004640DF" w:rsidRDefault="004640DF" w:rsidP="004640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D3E12" w:rsidRPr="004640DF" w:rsidRDefault="006D3E12" w:rsidP="006D3E1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640DF">
        <w:rPr>
          <w:rFonts w:ascii="Times New Roman" w:hAnsi="Times New Roman" w:cs="Times New Roman"/>
          <w:sz w:val="28"/>
          <w:szCs w:val="28"/>
        </w:rPr>
        <w:t>ДЕКЛАРИРОВАННЫЙ ГОДОВОЙ ДОХОД</w:t>
      </w:r>
    </w:p>
    <w:p w:rsidR="006D3E12" w:rsidRPr="004640DF" w:rsidRDefault="006D3E12" w:rsidP="006D3E1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несовершеннолетней дочери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Запысова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А.А</w:t>
      </w:r>
      <w:r w:rsidRPr="004640DF">
        <w:rPr>
          <w:rFonts w:ascii="Times New Roman" w:hAnsi="Times New Roman" w:cs="Times New Roman"/>
          <w:sz w:val="28"/>
          <w:szCs w:val="28"/>
        </w:rPr>
        <w:t xml:space="preserve">.  за 2012 год – 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640DF">
        <w:rPr>
          <w:rFonts w:ascii="Times New Roman" w:hAnsi="Times New Roman" w:cs="Times New Roman"/>
          <w:sz w:val="28"/>
          <w:szCs w:val="28"/>
        </w:rPr>
        <w:t xml:space="preserve"> тыс. </w:t>
      </w:r>
      <w:r>
        <w:rPr>
          <w:rFonts w:ascii="Times New Roman" w:hAnsi="Times New Roman" w:cs="Times New Roman"/>
          <w:sz w:val="28"/>
          <w:szCs w:val="28"/>
        </w:rPr>
        <w:t xml:space="preserve">320 </w:t>
      </w:r>
      <w:r w:rsidRPr="004640DF">
        <w:rPr>
          <w:rFonts w:ascii="Times New Roman" w:hAnsi="Times New Roman" w:cs="Times New Roman"/>
          <w:sz w:val="28"/>
          <w:szCs w:val="28"/>
        </w:rPr>
        <w:t>руб.</w:t>
      </w:r>
    </w:p>
    <w:p w:rsidR="004640DF" w:rsidRPr="004640DF" w:rsidRDefault="004640DF" w:rsidP="004640DF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4640DF" w:rsidRPr="004640DF" w:rsidSect="004640DF">
      <w:pgSz w:w="11906" w:h="16838"/>
      <w:pgMar w:top="539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>
    <w:useFELayout/>
  </w:compat>
  <w:rsids>
    <w:rsidRoot w:val="004640DF"/>
    <w:rsid w:val="004640DF"/>
    <w:rsid w:val="006D3E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40D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Pyrsikova</dc:creator>
  <cp:keywords/>
  <dc:description/>
  <cp:lastModifiedBy>Pyrsikova</cp:lastModifiedBy>
  <cp:revision>2</cp:revision>
  <dcterms:created xsi:type="dcterms:W3CDTF">2013-04-30T05:26:00Z</dcterms:created>
  <dcterms:modified xsi:type="dcterms:W3CDTF">2013-04-30T05:38:00Z</dcterms:modified>
</cp:coreProperties>
</file>