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51BA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заместителя главы </w:t>
      </w:r>
      <w:proofErr w:type="spellStart"/>
      <w:r w:rsidRPr="00D951BA">
        <w:rPr>
          <w:rFonts w:ascii="Times New Roman" w:hAnsi="Times New Roman" w:cs="Times New Roman"/>
          <w:sz w:val="28"/>
          <w:szCs w:val="28"/>
        </w:rPr>
        <w:t>Яшкинского</w:t>
      </w:r>
      <w:proofErr w:type="spellEnd"/>
      <w:r w:rsidRPr="00D951BA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Нурлыгаянова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Баязитовича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51BA">
        <w:rPr>
          <w:rFonts w:ascii="Times New Roman" w:hAnsi="Times New Roman" w:cs="Times New Roman"/>
          <w:sz w:val="28"/>
          <w:szCs w:val="28"/>
        </w:rPr>
        <w:t>за 2013 год –</w:t>
      </w:r>
      <w:r>
        <w:rPr>
          <w:rFonts w:ascii="Times New Roman" w:hAnsi="Times New Roman" w:cs="Times New Roman"/>
          <w:sz w:val="28"/>
          <w:szCs w:val="28"/>
        </w:rPr>
        <w:t>507 тыс. 141 руб. 83</w:t>
      </w:r>
      <w:r w:rsidRPr="00D951BA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51BA">
        <w:rPr>
          <w:rFonts w:ascii="Times New Roman" w:hAnsi="Times New Roman" w:cs="Times New Roman"/>
          <w:sz w:val="28"/>
          <w:szCs w:val="28"/>
        </w:rPr>
        <w:t>ПЕРЕЧЕНЬ ОБЪЕКТОВ НЕДВИЖИМОГО И ДВИЖИМОГО ИМУЩЕСТВА, ПРИНАДЛЕЖАЩЕГО</w:t>
      </w: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Нурлыгаянову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Р.Б. </w:t>
      </w:r>
      <w:r w:rsidRPr="00D951BA">
        <w:rPr>
          <w:rFonts w:ascii="Times New Roman" w:hAnsi="Times New Roman" w:cs="Times New Roman"/>
          <w:sz w:val="28"/>
          <w:szCs w:val="28"/>
        </w:rPr>
        <w:t>на праве собственности:</w:t>
      </w: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2587"/>
        <w:gridCol w:w="1882"/>
        <w:gridCol w:w="2408"/>
      </w:tblGrid>
      <w:tr w:rsidR="00D951BA" w:rsidRPr="00D951BA" w:rsidTr="00D951B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 xml:space="preserve">кв.м.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D951BA" w:rsidRPr="00D951BA" w:rsidTr="00D951B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</w:p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собственност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51BA" w:rsidRPr="00D951BA" w:rsidRDefault="00D951BA" w:rsidP="00D951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235,4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D951BA" w:rsidRPr="00D951BA" w:rsidTr="00D951BA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</w:p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собственност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951BA" w:rsidRPr="00D951BA" w:rsidRDefault="00D951BA" w:rsidP="00D951B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3450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</w:tbl>
    <w:p w:rsidR="00D951BA" w:rsidRPr="00D951BA" w:rsidRDefault="00D951BA" w:rsidP="00D951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51BA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супруги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Нурлыгаянова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 Б. за 2013 год – 112 тыс. 692 руб. </w:t>
      </w: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35DF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51BA">
        <w:rPr>
          <w:rFonts w:ascii="Times New Roman" w:hAnsi="Times New Roman" w:cs="Times New Roman"/>
          <w:sz w:val="28"/>
          <w:szCs w:val="28"/>
        </w:rPr>
        <w:t>ПЕРЕЧЕНЬ ОБЪЕКТОВ НЕДВИЖИМОГО И ДВИЖИМОГО И</w:t>
      </w:r>
      <w:r w:rsidR="000D4648">
        <w:rPr>
          <w:rFonts w:ascii="Times New Roman" w:hAnsi="Times New Roman" w:cs="Times New Roman"/>
          <w:sz w:val="28"/>
          <w:szCs w:val="28"/>
        </w:rPr>
        <w:t xml:space="preserve">МУЩЕСТВА, ПРИНАДЛЕЖАЩЕГО супруги </w:t>
      </w:r>
      <w:proofErr w:type="spellStart"/>
      <w:r w:rsidR="000D4648">
        <w:rPr>
          <w:rFonts w:ascii="Times New Roman" w:hAnsi="Times New Roman" w:cs="Times New Roman"/>
          <w:sz w:val="28"/>
          <w:szCs w:val="28"/>
        </w:rPr>
        <w:t>Нурлыгаянова</w:t>
      </w:r>
      <w:proofErr w:type="spellEnd"/>
      <w:r w:rsidR="000D4648">
        <w:rPr>
          <w:rFonts w:ascii="Times New Roman" w:hAnsi="Times New Roman" w:cs="Times New Roman"/>
          <w:sz w:val="28"/>
          <w:szCs w:val="28"/>
        </w:rPr>
        <w:t xml:space="preserve"> Р.Б</w:t>
      </w:r>
      <w:r w:rsidRPr="00D951BA">
        <w:rPr>
          <w:rFonts w:ascii="Times New Roman" w:hAnsi="Times New Roman" w:cs="Times New Roman"/>
          <w:sz w:val="28"/>
          <w:szCs w:val="28"/>
        </w:rPr>
        <w:t>.</w:t>
      </w:r>
    </w:p>
    <w:p w:rsidR="004535DF" w:rsidRDefault="004535DF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51BA">
        <w:rPr>
          <w:rFonts w:ascii="Times New Roman" w:hAnsi="Times New Roman" w:cs="Times New Roman"/>
          <w:sz w:val="28"/>
          <w:szCs w:val="28"/>
        </w:rPr>
        <w:t>на праве собственности: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D951BA" w:rsidRPr="00D951BA" w:rsidTr="00D951BA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D951BA" w:rsidRPr="00D951BA" w:rsidTr="00D951BA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D4648" w:rsidRPr="00D951BA" w:rsidRDefault="000D4648" w:rsidP="000D464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</w:p>
          <w:p w:rsidR="00D951BA" w:rsidRPr="00D951BA" w:rsidRDefault="000D4648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собственность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51BA" w:rsidRPr="00D951BA" w:rsidRDefault="000D4648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D951BA" w:rsidRPr="00D951BA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  <w:tr w:rsidR="00D951BA" w:rsidRPr="00D951BA" w:rsidTr="00D951BA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51BA" w:rsidRPr="00D951BA" w:rsidRDefault="000D4648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0D4648" w:rsidRPr="00D951BA" w:rsidRDefault="000D4648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51BA" w:rsidRPr="00D951BA" w:rsidRDefault="000D4648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51BA" w:rsidRPr="00D951BA" w:rsidRDefault="00D951BA" w:rsidP="00D951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51B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</w:tbl>
    <w:p w:rsidR="00D951BA" w:rsidRPr="00D951BA" w:rsidRDefault="00D951BA" w:rsidP="00D951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35DF" w:rsidRPr="00D951BA" w:rsidRDefault="004535DF" w:rsidP="004535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51BA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D951BA" w:rsidRPr="00D951BA" w:rsidRDefault="00D951BA" w:rsidP="00D951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51BA">
        <w:rPr>
          <w:rFonts w:ascii="Times New Roman" w:hAnsi="Times New Roman" w:cs="Times New Roman"/>
          <w:sz w:val="28"/>
          <w:szCs w:val="28"/>
        </w:rPr>
        <w:t xml:space="preserve">несовершеннолетних детей </w:t>
      </w:r>
      <w:proofErr w:type="spellStart"/>
      <w:r w:rsidR="000D4648">
        <w:rPr>
          <w:rFonts w:ascii="Times New Roman" w:hAnsi="Times New Roman" w:cs="Times New Roman"/>
          <w:sz w:val="28"/>
          <w:szCs w:val="28"/>
        </w:rPr>
        <w:t>Нурлыгаянова</w:t>
      </w:r>
      <w:proofErr w:type="spellEnd"/>
      <w:r w:rsidR="000D4648">
        <w:rPr>
          <w:rFonts w:ascii="Times New Roman" w:hAnsi="Times New Roman" w:cs="Times New Roman"/>
          <w:sz w:val="28"/>
          <w:szCs w:val="28"/>
        </w:rPr>
        <w:t xml:space="preserve"> Р. Б. за 2013 год – 4 тыс. 500 руб.</w:t>
      </w:r>
    </w:p>
    <w:p w:rsidR="00D951BA" w:rsidRPr="00D951BA" w:rsidRDefault="00D951BA" w:rsidP="00D951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51BA" w:rsidRPr="00D951BA" w:rsidRDefault="00D951BA" w:rsidP="00D951B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51BA" w:rsidRPr="00D951BA" w:rsidRDefault="00D951BA" w:rsidP="00D951B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951BA" w:rsidRPr="00D951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51BA"/>
    <w:rsid w:val="000D4648"/>
    <w:rsid w:val="004535DF"/>
    <w:rsid w:val="00D9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51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2</cp:revision>
  <dcterms:created xsi:type="dcterms:W3CDTF">2014-04-28T09:08:00Z</dcterms:created>
  <dcterms:modified xsi:type="dcterms:W3CDTF">2014-04-28T09:41:00Z</dcterms:modified>
</cp:coreProperties>
</file>