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C4" w:rsidRPr="00E320C4" w:rsidRDefault="00E320C4" w:rsidP="00E320C4">
      <w:pPr>
        <w:pStyle w:val="a3"/>
        <w:jc w:val="center"/>
        <w:rPr>
          <w:rFonts w:ascii="Times New Roman" w:hAnsi="Times New Roman" w:cs="Times New Roman"/>
          <w:b/>
        </w:rPr>
      </w:pPr>
      <w:r w:rsidRPr="00E320C4">
        <w:rPr>
          <w:rFonts w:ascii="Times New Roman" w:hAnsi="Times New Roman" w:cs="Times New Roman"/>
          <w:b/>
        </w:rPr>
        <w:t>Сведения о доходах, об имуществе и обязательствах имущественного характ</w:t>
      </w:r>
      <w:r w:rsidR="006941C6">
        <w:rPr>
          <w:rFonts w:ascii="Times New Roman" w:hAnsi="Times New Roman" w:cs="Times New Roman"/>
          <w:b/>
        </w:rPr>
        <w:t xml:space="preserve">ера заведующей МКДОУ </w:t>
      </w:r>
      <w:proofErr w:type="spellStart"/>
      <w:r w:rsidR="006941C6">
        <w:rPr>
          <w:rFonts w:ascii="Times New Roman" w:hAnsi="Times New Roman" w:cs="Times New Roman"/>
          <w:b/>
        </w:rPr>
        <w:t>д</w:t>
      </w:r>
      <w:proofErr w:type="spellEnd"/>
      <w:r w:rsidR="006941C6">
        <w:rPr>
          <w:rFonts w:ascii="Times New Roman" w:hAnsi="Times New Roman" w:cs="Times New Roman"/>
          <w:b/>
        </w:rPr>
        <w:t xml:space="preserve">/с «Ручеёк» д. Варнаки </w:t>
      </w:r>
      <w:proofErr w:type="spellStart"/>
      <w:r w:rsidR="006941C6">
        <w:rPr>
          <w:rFonts w:ascii="Times New Roman" w:hAnsi="Times New Roman" w:cs="Times New Roman"/>
          <w:b/>
        </w:rPr>
        <w:t>Нолинского</w:t>
      </w:r>
      <w:proofErr w:type="spellEnd"/>
      <w:r w:rsidR="006941C6">
        <w:rPr>
          <w:rFonts w:ascii="Times New Roman" w:hAnsi="Times New Roman" w:cs="Times New Roman"/>
          <w:b/>
        </w:rPr>
        <w:t xml:space="preserve"> района Кировской области и членов её семьи.</w:t>
      </w:r>
    </w:p>
    <w:p w:rsidR="00E320C4" w:rsidRPr="00E320C4" w:rsidRDefault="00E320C4" w:rsidP="00E320C4">
      <w:pPr>
        <w:pStyle w:val="a3"/>
        <w:rPr>
          <w:rFonts w:ascii="Times New Roman" w:hAnsi="Times New Roman" w:cs="Times New Roman"/>
        </w:rPr>
      </w:pPr>
    </w:p>
    <w:tbl>
      <w:tblPr>
        <w:tblW w:w="1057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3402"/>
        <w:gridCol w:w="2268"/>
        <w:gridCol w:w="2268"/>
        <w:gridCol w:w="2127"/>
      </w:tblGrid>
      <w:tr w:rsidR="00E320C4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ФИО, 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объектов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перечень транспортных средств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E320C4" w:rsidP="00E320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0C4">
              <w:rPr>
                <w:rFonts w:ascii="Times New Roman" w:hAnsi="Times New Roman" w:cs="Times New Roman"/>
              </w:rPr>
              <w:t>декларированный годовой доход</w:t>
            </w:r>
          </w:p>
        </w:tc>
      </w:tr>
      <w:tr w:rsidR="00E320C4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0C4" w:rsidRDefault="00E320C4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  <w:p w:rsidR="00E320C4" w:rsidRPr="00E320C4" w:rsidRDefault="006941C6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6941C6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Котельникова Надежда Алексеевна, заведующая ДОУ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Default="004C7B32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общей площадью  62,8 кв.м.  (общая долевая собственность, доля в праве ¼)</w:t>
            </w:r>
            <w:r w:rsidR="00CD3C5B">
              <w:rPr>
                <w:rFonts w:ascii="Times New Roman" w:hAnsi="Times New Roman" w:cs="Times New Roman"/>
              </w:rPr>
              <w:t>.</w:t>
            </w:r>
          </w:p>
          <w:p w:rsidR="006C527E" w:rsidRPr="00E320C4" w:rsidRDefault="006C527E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 на землю (земельный па</w:t>
            </w:r>
            <w:r w:rsidR="00CD3C5B">
              <w:rPr>
                <w:rFonts w:ascii="Times New Roman" w:hAnsi="Times New Roman" w:cs="Times New Roman"/>
              </w:rPr>
              <w:t>й)</w:t>
            </w:r>
            <w:r w:rsidR="00A575B5">
              <w:rPr>
                <w:rFonts w:ascii="Times New Roman" w:hAnsi="Times New Roman" w:cs="Times New Roman"/>
              </w:rPr>
              <w:t xml:space="preserve"> </w:t>
            </w:r>
            <w:r w:rsidR="00CD3C5B">
              <w:rPr>
                <w:rFonts w:ascii="Times New Roman" w:hAnsi="Times New Roman" w:cs="Times New Roman"/>
              </w:rPr>
              <w:t>общей площадью 10,6 га.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4C7B32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C4" w:rsidRPr="00E320C4" w:rsidRDefault="006C527E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150507,00 рублей</w:t>
            </w:r>
          </w:p>
        </w:tc>
      </w:tr>
      <w:tr w:rsidR="006C527E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7E" w:rsidRDefault="006C527E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7E" w:rsidRDefault="006C527E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Котельников Николай Васильевич, муж</w:t>
            </w:r>
            <w:r w:rsidR="00CC0D8E">
              <w:rPr>
                <w:rFonts w:ascii="Times New Roman" w:hAnsi="Times New Roman" w:cs="Times New Roman"/>
              </w:rPr>
              <w:t xml:space="preserve"> – временно безработный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7E" w:rsidRDefault="006C527E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общей площадью  62,8 кв.м.  (общая долевая собственность, доля в праве ¼)</w:t>
            </w:r>
            <w:r w:rsidR="00CD3C5B">
              <w:rPr>
                <w:rFonts w:ascii="Times New Roman" w:hAnsi="Times New Roman" w:cs="Times New Roman"/>
              </w:rPr>
              <w:t>.</w:t>
            </w:r>
          </w:p>
          <w:p w:rsidR="00CD3C5B" w:rsidRDefault="00CD3C5B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 на землю (земельный пай) общей площадью 10,6 га.</w:t>
            </w:r>
          </w:p>
          <w:p w:rsidR="00CD3C5B" w:rsidRDefault="00CD3C5B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Арендованный земельный участок 0,57 га</w:t>
            </w:r>
          </w:p>
          <w:p w:rsidR="006C527E" w:rsidRDefault="006C527E" w:rsidP="00E320C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7E" w:rsidRDefault="00CD3C5B" w:rsidP="00E320C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Камаз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7E" w:rsidRDefault="00CD3C5B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дохода</w:t>
            </w:r>
          </w:p>
        </w:tc>
      </w:tr>
      <w:tr w:rsidR="006C527E" w:rsidRPr="00E320C4" w:rsidTr="00E320C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7E" w:rsidRDefault="00CD3C5B" w:rsidP="00E320C4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7E" w:rsidRPr="005973F1" w:rsidRDefault="00CD3C5B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Котельникова Марина Н</w:t>
            </w:r>
            <w:r w:rsidR="005973F1">
              <w:rPr>
                <w:rFonts w:ascii="Times New Roman" w:hAnsi="Times New Roman" w:cs="Times New Roman"/>
              </w:rPr>
              <w:t>иколаевна, дочь, 16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3F1" w:rsidRDefault="005973F1" w:rsidP="005973F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общей площадью  62,8 кв.м.  (общая долевая собственность, доля в праве ¼).</w:t>
            </w:r>
          </w:p>
          <w:p w:rsidR="006C527E" w:rsidRDefault="006C527E" w:rsidP="00E320C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7E" w:rsidRDefault="005973F1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27E" w:rsidRDefault="005973F1" w:rsidP="00E320C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7000,00 рублей</w:t>
            </w:r>
          </w:p>
        </w:tc>
      </w:tr>
    </w:tbl>
    <w:p w:rsidR="00D75019" w:rsidRPr="00E320C4" w:rsidRDefault="00D75019" w:rsidP="00E320C4">
      <w:pPr>
        <w:pStyle w:val="a3"/>
        <w:rPr>
          <w:rFonts w:ascii="Times New Roman" w:hAnsi="Times New Roman" w:cs="Times New Roman"/>
        </w:rPr>
      </w:pPr>
    </w:p>
    <w:sectPr w:rsidR="00D75019" w:rsidRPr="00E320C4" w:rsidSect="00811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0C4"/>
    <w:rsid w:val="004C7B32"/>
    <w:rsid w:val="005973F1"/>
    <w:rsid w:val="006941C6"/>
    <w:rsid w:val="006C527E"/>
    <w:rsid w:val="00811F1F"/>
    <w:rsid w:val="00A575B5"/>
    <w:rsid w:val="00CC0D8E"/>
    <w:rsid w:val="00CD3C5B"/>
    <w:rsid w:val="00D75019"/>
    <w:rsid w:val="00D8394E"/>
    <w:rsid w:val="00E23F4C"/>
    <w:rsid w:val="00E32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20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ruo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2014-04-01T06:47:00Z</dcterms:created>
  <dcterms:modified xsi:type="dcterms:W3CDTF">2014-05-29T04:33:00Z</dcterms:modified>
</cp:coreProperties>
</file>