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3EC" w:rsidRPr="00BF2F44" w:rsidRDefault="004823EC" w:rsidP="00F6187D">
      <w:pPr>
        <w:autoSpaceDE w:val="0"/>
        <w:autoSpaceDN w:val="0"/>
        <w:adjustRightInd w:val="0"/>
        <w:ind w:firstLine="708"/>
        <w:jc w:val="center"/>
        <w:rPr>
          <w:b/>
          <w:bCs/>
          <w:i/>
          <w:iCs/>
          <w:sz w:val="28"/>
          <w:szCs w:val="28"/>
        </w:rPr>
      </w:pPr>
      <w:r w:rsidRPr="00BF2F44">
        <w:rPr>
          <w:b/>
          <w:bCs/>
          <w:i/>
          <w:iCs/>
          <w:sz w:val="28"/>
          <w:szCs w:val="28"/>
        </w:rPr>
        <w:t xml:space="preserve">Сведения о доходах, об имуществе  и обязательствах имущественного характера </w:t>
      </w:r>
      <w:r>
        <w:rPr>
          <w:b/>
          <w:bCs/>
          <w:i/>
          <w:iCs/>
          <w:sz w:val="28"/>
          <w:szCs w:val="28"/>
        </w:rPr>
        <w:t xml:space="preserve">руководителей </w:t>
      </w:r>
      <w:r w:rsidRPr="00BF2F44">
        <w:rPr>
          <w:b/>
          <w:bCs/>
          <w:i/>
          <w:iCs/>
          <w:sz w:val="28"/>
          <w:szCs w:val="28"/>
        </w:rPr>
        <w:t xml:space="preserve">   муниципальн</w:t>
      </w:r>
      <w:r>
        <w:rPr>
          <w:b/>
          <w:bCs/>
          <w:i/>
          <w:iCs/>
          <w:sz w:val="28"/>
          <w:szCs w:val="28"/>
        </w:rPr>
        <w:t xml:space="preserve">ых учреждений муниципального </w:t>
      </w:r>
      <w:r w:rsidRPr="00BF2F44">
        <w:rPr>
          <w:b/>
          <w:bCs/>
          <w:i/>
          <w:iCs/>
          <w:sz w:val="28"/>
          <w:szCs w:val="28"/>
        </w:rPr>
        <w:t>района «Сысольский»  и членов их семей</w:t>
      </w:r>
      <w:r>
        <w:rPr>
          <w:b/>
          <w:bCs/>
          <w:i/>
          <w:iCs/>
          <w:sz w:val="28"/>
          <w:szCs w:val="28"/>
        </w:rPr>
        <w:t xml:space="preserve"> за 2013 г.</w:t>
      </w:r>
    </w:p>
    <w:p w:rsidR="004823EC" w:rsidRPr="009513BF" w:rsidRDefault="004823EC" w:rsidP="00F6187D">
      <w:pPr>
        <w:autoSpaceDE w:val="0"/>
        <w:autoSpaceDN w:val="0"/>
        <w:adjustRightInd w:val="0"/>
        <w:ind w:left="2832" w:firstLine="708"/>
        <w:rPr>
          <w:i/>
          <w:iCs/>
          <w:sz w:val="28"/>
          <w:szCs w:val="28"/>
        </w:rPr>
      </w:pPr>
      <w:r w:rsidRPr="009513BF">
        <w:rPr>
          <w:bCs/>
          <w:sz w:val="28"/>
          <w:szCs w:val="28"/>
        </w:rPr>
        <w:t>(МАУ «МФЦ»   и МАУ «Центр развития физической культуры и спорта»</w:t>
      </w:r>
      <w:r w:rsidR="009513BF" w:rsidRPr="009513BF">
        <w:rPr>
          <w:bCs/>
          <w:sz w:val="28"/>
          <w:szCs w:val="28"/>
        </w:rPr>
        <w:t>)</w:t>
      </w:r>
    </w:p>
    <w:p w:rsidR="004823EC" w:rsidRPr="009513BF" w:rsidRDefault="004823EC" w:rsidP="00F6187D">
      <w:pPr>
        <w:autoSpaceDE w:val="0"/>
        <w:autoSpaceDN w:val="0"/>
        <w:adjustRightInd w:val="0"/>
        <w:ind w:left="2832" w:firstLine="708"/>
        <w:rPr>
          <w:i/>
          <w:iCs/>
        </w:rPr>
      </w:pPr>
    </w:p>
    <w:tbl>
      <w:tblPr>
        <w:tblW w:w="155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64"/>
        <w:gridCol w:w="2396"/>
        <w:gridCol w:w="1040"/>
        <w:gridCol w:w="980"/>
        <w:gridCol w:w="2120"/>
        <w:gridCol w:w="1040"/>
        <w:gridCol w:w="1176"/>
        <w:gridCol w:w="2160"/>
        <w:gridCol w:w="1440"/>
        <w:gridCol w:w="1080"/>
      </w:tblGrid>
      <w:tr w:rsidR="004823EC" w:rsidRPr="009513BF">
        <w:trPr>
          <w:trHeight w:val="780"/>
        </w:trPr>
        <w:tc>
          <w:tcPr>
            <w:tcW w:w="540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>№</w:t>
            </w:r>
          </w:p>
          <w:p w:rsidR="004823EC" w:rsidRPr="009513BF" w:rsidRDefault="004823EC" w:rsidP="00CE633B">
            <w:pPr>
              <w:autoSpaceDE w:val="0"/>
              <w:autoSpaceDN w:val="0"/>
              <w:adjustRightInd w:val="0"/>
              <w:ind w:left="-1908" w:right="-108"/>
              <w:jc w:val="both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 xml:space="preserve">п </w:t>
            </w:r>
            <w:r w:rsidRPr="009513BF">
              <w:rPr>
                <w:sz w:val="20"/>
                <w:szCs w:val="20"/>
                <w:lang w:val="en-US"/>
              </w:rPr>
              <w:t>/</w:t>
            </w:r>
            <w:r w:rsidRPr="009513BF">
              <w:rPr>
                <w:sz w:val="20"/>
                <w:szCs w:val="20"/>
              </w:rPr>
              <w:t>п</w:t>
            </w:r>
          </w:p>
        </w:tc>
        <w:tc>
          <w:tcPr>
            <w:tcW w:w="1564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6" w:type="dxa"/>
            <w:gridSpan w:val="3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ind w:right="-112"/>
              <w:rPr>
                <w:sz w:val="20"/>
                <w:szCs w:val="20"/>
              </w:rPr>
            </w:pPr>
          </w:p>
          <w:p w:rsidR="004823EC" w:rsidRPr="009513BF" w:rsidRDefault="004823EC" w:rsidP="00CE633B">
            <w:pPr>
              <w:autoSpaceDE w:val="0"/>
              <w:autoSpaceDN w:val="0"/>
              <w:adjustRightInd w:val="0"/>
              <w:ind w:right="-112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4823EC" w:rsidRPr="009513BF" w:rsidRDefault="004823EC" w:rsidP="00CE633B">
            <w:pPr>
              <w:autoSpaceDE w:val="0"/>
              <w:autoSpaceDN w:val="0"/>
              <w:adjustRightInd w:val="0"/>
              <w:ind w:right="-112"/>
              <w:rPr>
                <w:sz w:val="20"/>
                <w:szCs w:val="20"/>
              </w:rPr>
            </w:pPr>
          </w:p>
        </w:tc>
        <w:tc>
          <w:tcPr>
            <w:tcW w:w="4336" w:type="dxa"/>
            <w:gridSpan w:val="3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ind w:right="-112"/>
              <w:rPr>
                <w:sz w:val="20"/>
                <w:szCs w:val="20"/>
              </w:rPr>
            </w:pPr>
          </w:p>
          <w:p w:rsidR="004823EC" w:rsidRPr="009513BF" w:rsidRDefault="004823EC" w:rsidP="00CE633B">
            <w:pPr>
              <w:autoSpaceDE w:val="0"/>
              <w:autoSpaceDN w:val="0"/>
              <w:adjustRightInd w:val="0"/>
              <w:ind w:right="-112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  <w:p w:rsidR="004823EC" w:rsidRPr="009513BF" w:rsidRDefault="004823EC" w:rsidP="00CE63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00" w:type="dxa"/>
            <w:gridSpan w:val="2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4823EC" w:rsidRPr="009513BF" w:rsidRDefault="004823EC" w:rsidP="00CE633B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080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4823EC" w:rsidRPr="009513BF" w:rsidRDefault="004823EC" w:rsidP="00CE633B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>Общая сумма дохода за 2013 г.</w:t>
            </w:r>
          </w:p>
          <w:p w:rsidR="004823EC" w:rsidRPr="009513BF" w:rsidRDefault="004823EC" w:rsidP="00CE633B">
            <w:pPr>
              <w:autoSpaceDE w:val="0"/>
              <w:autoSpaceDN w:val="0"/>
              <w:adjustRightInd w:val="0"/>
              <w:ind w:left="-108"/>
              <w:jc w:val="both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>(тыс. руб.)</w:t>
            </w:r>
          </w:p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823EC" w:rsidRPr="009513BF">
        <w:trPr>
          <w:trHeight w:val="952"/>
        </w:trPr>
        <w:tc>
          <w:tcPr>
            <w:tcW w:w="54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96" w:type="dxa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ind w:left="-101" w:right="-112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>Вид объектов недвижи-</w:t>
            </w:r>
          </w:p>
          <w:p w:rsidR="004823EC" w:rsidRPr="009513BF" w:rsidRDefault="004823EC" w:rsidP="00CE633B">
            <w:pPr>
              <w:autoSpaceDE w:val="0"/>
              <w:autoSpaceDN w:val="0"/>
              <w:adjustRightInd w:val="0"/>
              <w:ind w:left="-101" w:right="-112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 xml:space="preserve">мости, вид собственности  </w:t>
            </w:r>
          </w:p>
          <w:p w:rsidR="004823EC" w:rsidRPr="009513BF" w:rsidRDefault="004823EC" w:rsidP="00CE633B">
            <w:pPr>
              <w:autoSpaceDE w:val="0"/>
              <w:autoSpaceDN w:val="0"/>
              <w:adjustRightInd w:val="0"/>
              <w:ind w:left="-101" w:right="-112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>&lt; 1 &gt;</w:t>
            </w:r>
          </w:p>
        </w:tc>
        <w:tc>
          <w:tcPr>
            <w:tcW w:w="1040" w:type="dxa"/>
          </w:tcPr>
          <w:p w:rsidR="004823EC" w:rsidRPr="009513BF" w:rsidRDefault="004823EC" w:rsidP="00CE633B">
            <w:pPr>
              <w:ind w:left="-18" w:right="-188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>Площадь</w:t>
            </w:r>
          </w:p>
          <w:p w:rsidR="004823EC" w:rsidRPr="009513BF" w:rsidRDefault="004823EC" w:rsidP="00CE633B">
            <w:pPr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>(кв. м)</w:t>
            </w:r>
          </w:p>
          <w:p w:rsidR="004823EC" w:rsidRPr="009513BF" w:rsidRDefault="004823EC" w:rsidP="00CE633B">
            <w:pPr>
              <w:autoSpaceDE w:val="0"/>
              <w:autoSpaceDN w:val="0"/>
              <w:adjustRightInd w:val="0"/>
              <w:ind w:right="-112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4823EC" w:rsidRPr="009513BF" w:rsidRDefault="004823EC" w:rsidP="00CE633B">
            <w:pPr>
              <w:ind w:left="-28" w:right="-108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>Страна располо - жения</w:t>
            </w:r>
          </w:p>
          <w:p w:rsidR="004823EC" w:rsidRPr="009513BF" w:rsidRDefault="004823EC" w:rsidP="00CE633B">
            <w:pPr>
              <w:autoSpaceDE w:val="0"/>
              <w:autoSpaceDN w:val="0"/>
              <w:adjustRightInd w:val="0"/>
              <w:ind w:right="-112"/>
              <w:rPr>
                <w:sz w:val="20"/>
                <w:szCs w:val="20"/>
              </w:rPr>
            </w:pPr>
          </w:p>
        </w:tc>
        <w:tc>
          <w:tcPr>
            <w:tcW w:w="2120" w:type="dxa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>Вид объектов недвижи-</w:t>
            </w:r>
          </w:p>
          <w:p w:rsidR="004823EC" w:rsidRPr="009513BF" w:rsidRDefault="004823EC" w:rsidP="00CE633B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 xml:space="preserve">мости  </w:t>
            </w:r>
          </w:p>
          <w:p w:rsidR="004823EC" w:rsidRPr="009513BF" w:rsidRDefault="004823EC" w:rsidP="00CE633B">
            <w:pPr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</w:p>
        </w:tc>
        <w:tc>
          <w:tcPr>
            <w:tcW w:w="1040" w:type="dxa"/>
          </w:tcPr>
          <w:p w:rsidR="004823EC" w:rsidRPr="009513BF" w:rsidRDefault="004823EC" w:rsidP="00CE633B">
            <w:pPr>
              <w:ind w:left="-128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>Площадь</w:t>
            </w:r>
          </w:p>
          <w:p w:rsidR="004823EC" w:rsidRPr="009513BF" w:rsidRDefault="004823EC" w:rsidP="00CE633B">
            <w:pPr>
              <w:ind w:left="-128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>(кв.м.)</w:t>
            </w:r>
          </w:p>
          <w:p w:rsidR="004823EC" w:rsidRPr="009513BF" w:rsidRDefault="004823EC" w:rsidP="00CE63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76" w:type="dxa"/>
          </w:tcPr>
          <w:p w:rsidR="004823EC" w:rsidRPr="009513BF" w:rsidRDefault="004823EC" w:rsidP="00CE633B">
            <w:pPr>
              <w:ind w:left="-88" w:right="-108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>Страна расположе-ния</w:t>
            </w:r>
          </w:p>
          <w:p w:rsidR="004823EC" w:rsidRPr="009513BF" w:rsidRDefault="004823EC" w:rsidP="00CE63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>Вид транспортного средства</w:t>
            </w:r>
          </w:p>
        </w:tc>
        <w:tc>
          <w:tcPr>
            <w:tcW w:w="1440" w:type="dxa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>Марка</w:t>
            </w:r>
          </w:p>
        </w:tc>
        <w:tc>
          <w:tcPr>
            <w:tcW w:w="108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513BF" w:rsidRPr="009513BF">
        <w:tc>
          <w:tcPr>
            <w:tcW w:w="540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>1.</w:t>
            </w:r>
          </w:p>
        </w:tc>
        <w:tc>
          <w:tcPr>
            <w:tcW w:w="1564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Осипова Екатерина Геннадьевна, директор МАУ «МФЦ МО МР «Сысольский»</w:t>
            </w:r>
          </w:p>
        </w:tc>
        <w:tc>
          <w:tcPr>
            <w:tcW w:w="2396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 xml:space="preserve">Незавершенное строительство, долевая, 1/3 </w:t>
            </w:r>
          </w:p>
        </w:tc>
        <w:tc>
          <w:tcPr>
            <w:tcW w:w="1040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 xml:space="preserve">  92,8</w:t>
            </w:r>
          </w:p>
        </w:tc>
        <w:tc>
          <w:tcPr>
            <w:tcW w:w="980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20" w:type="dxa"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1)Квартира</w:t>
            </w:r>
          </w:p>
        </w:tc>
        <w:tc>
          <w:tcPr>
            <w:tcW w:w="1040" w:type="dxa"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19,6</w:t>
            </w:r>
          </w:p>
        </w:tc>
        <w:tc>
          <w:tcPr>
            <w:tcW w:w="1176" w:type="dxa"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1080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119,0</w:t>
            </w:r>
          </w:p>
        </w:tc>
      </w:tr>
      <w:tr w:rsidR="009513BF" w:rsidRPr="009513BF">
        <w:tc>
          <w:tcPr>
            <w:tcW w:w="54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396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4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8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20" w:type="dxa"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2)земельный участок</w:t>
            </w:r>
          </w:p>
        </w:tc>
        <w:tc>
          <w:tcPr>
            <w:tcW w:w="1040" w:type="dxa"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1200,0</w:t>
            </w:r>
          </w:p>
        </w:tc>
        <w:tc>
          <w:tcPr>
            <w:tcW w:w="1176" w:type="dxa"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</w:tr>
      <w:tr w:rsidR="009513BF" w:rsidRPr="009513BF">
        <w:trPr>
          <w:trHeight w:val="591"/>
        </w:trPr>
        <w:tc>
          <w:tcPr>
            <w:tcW w:w="540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Супруг</w:t>
            </w:r>
          </w:p>
        </w:tc>
        <w:tc>
          <w:tcPr>
            <w:tcW w:w="2396" w:type="dxa"/>
            <w:vMerge w:val="restart"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 xml:space="preserve">Незавершенное строительство, долевая, 1/3 </w:t>
            </w:r>
          </w:p>
        </w:tc>
        <w:tc>
          <w:tcPr>
            <w:tcW w:w="1040" w:type="dxa"/>
            <w:vMerge w:val="restart"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 xml:space="preserve">  92,8</w:t>
            </w:r>
          </w:p>
        </w:tc>
        <w:tc>
          <w:tcPr>
            <w:tcW w:w="980" w:type="dxa"/>
            <w:vMerge w:val="restart"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20" w:type="dxa"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1)Квартира</w:t>
            </w:r>
          </w:p>
        </w:tc>
        <w:tc>
          <w:tcPr>
            <w:tcW w:w="1040" w:type="dxa"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19,6</w:t>
            </w:r>
          </w:p>
        </w:tc>
        <w:tc>
          <w:tcPr>
            <w:tcW w:w="1176" w:type="dxa"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vMerge w:val="restart"/>
          </w:tcPr>
          <w:p w:rsidR="004823EC" w:rsidRPr="009513BF" w:rsidRDefault="004823EC" w:rsidP="00CE633B">
            <w:pPr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1440" w:type="dxa"/>
            <w:vMerge w:val="restart"/>
          </w:tcPr>
          <w:p w:rsidR="004823EC" w:rsidRPr="009513BF" w:rsidRDefault="004823EC" w:rsidP="00CE633B">
            <w:pPr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ВАЗ-21099</w:t>
            </w:r>
          </w:p>
        </w:tc>
        <w:tc>
          <w:tcPr>
            <w:tcW w:w="1080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854,3</w:t>
            </w:r>
          </w:p>
        </w:tc>
      </w:tr>
      <w:tr w:rsidR="009513BF" w:rsidRPr="009513BF">
        <w:trPr>
          <w:trHeight w:val="591"/>
        </w:trPr>
        <w:tc>
          <w:tcPr>
            <w:tcW w:w="54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396" w:type="dxa"/>
            <w:vMerge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40" w:type="dxa"/>
            <w:vMerge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80" w:type="dxa"/>
            <w:vMerge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20" w:type="dxa"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2)земельный участок</w:t>
            </w:r>
          </w:p>
        </w:tc>
        <w:tc>
          <w:tcPr>
            <w:tcW w:w="1040" w:type="dxa"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1200,0</w:t>
            </w:r>
          </w:p>
        </w:tc>
        <w:tc>
          <w:tcPr>
            <w:tcW w:w="1176" w:type="dxa"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vMerge/>
          </w:tcPr>
          <w:p w:rsidR="004823EC" w:rsidRPr="009513BF" w:rsidRDefault="004823EC" w:rsidP="00CE6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823EC" w:rsidRPr="009513BF" w:rsidRDefault="004823EC" w:rsidP="00CE6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</w:tr>
      <w:tr w:rsidR="009513BF" w:rsidRPr="009513BF">
        <w:trPr>
          <w:trHeight w:val="591"/>
        </w:trPr>
        <w:tc>
          <w:tcPr>
            <w:tcW w:w="540" w:type="dxa"/>
            <w:vMerge w:val="restart"/>
          </w:tcPr>
          <w:p w:rsidR="009513BF" w:rsidRPr="009513BF" w:rsidRDefault="009513BF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 w:val="restart"/>
          </w:tcPr>
          <w:p w:rsidR="009513BF" w:rsidRPr="009513BF" w:rsidRDefault="009513BF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96" w:type="dxa"/>
            <w:vMerge w:val="restart"/>
          </w:tcPr>
          <w:p w:rsidR="009513BF" w:rsidRPr="009513BF" w:rsidRDefault="009513BF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 xml:space="preserve">Незавершенное строительство, долевая, 1/3 </w:t>
            </w:r>
          </w:p>
        </w:tc>
        <w:tc>
          <w:tcPr>
            <w:tcW w:w="1040" w:type="dxa"/>
            <w:vMerge w:val="restart"/>
          </w:tcPr>
          <w:p w:rsidR="009513BF" w:rsidRPr="009513BF" w:rsidRDefault="009513BF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 xml:space="preserve">  92,8</w:t>
            </w:r>
          </w:p>
        </w:tc>
        <w:tc>
          <w:tcPr>
            <w:tcW w:w="980" w:type="dxa"/>
            <w:vMerge w:val="restart"/>
          </w:tcPr>
          <w:p w:rsidR="009513BF" w:rsidRPr="009513BF" w:rsidRDefault="009513BF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20" w:type="dxa"/>
          </w:tcPr>
          <w:p w:rsidR="009513BF" w:rsidRPr="009513BF" w:rsidRDefault="009513BF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1)Квартира</w:t>
            </w:r>
          </w:p>
        </w:tc>
        <w:tc>
          <w:tcPr>
            <w:tcW w:w="1040" w:type="dxa"/>
          </w:tcPr>
          <w:p w:rsidR="009513BF" w:rsidRPr="009513BF" w:rsidRDefault="009513BF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19,6</w:t>
            </w:r>
          </w:p>
        </w:tc>
        <w:tc>
          <w:tcPr>
            <w:tcW w:w="1176" w:type="dxa"/>
          </w:tcPr>
          <w:p w:rsidR="009513BF" w:rsidRPr="009513BF" w:rsidRDefault="009513BF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vMerge w:val="restart"/>
          </w:tcPr>
          <w:p w:rsidR="009513BF" w:rsidRPr="009513BF" w:rsidRDefault="009513BF" w:rsidP="00CE633B">
            <w:pPr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9513BF" w:rsidRPr="009513BF" w:rsidRDefault="009513BF" w:rsidP="00CE633B">
            <w:pPr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1080" w:type="dxa"/>
            <w:vMerge w:val="restart"/>
          </w:tcPr>
          <w:p w:rsidR="009513BF" w:rsidRPr="009513BF" w:rsidRDefault="009513BF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нет</w:t>
            </w:r>
          </w:p>
        </w:tc>
      </w:tr>
      <w:tr w:rsidR="009513BF" w:rsidRPr="009513BF">
        <w:trPr>
          <w:trHeight w:val="591"/>
        </w:trPr>
        <w:tc>
          <w:tcPr>
            <w:tcW w:w="540" w:type="dxa"/>
            <w:vMerge/>
          </w:tcPr>
          <w:p w:rsidR="009513BF" w:rsidRPr="009513BF" w:rsidRDefault="009513BF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9513BF" w:rsidRPr="009513BF" w:rsidRDefault="009513BF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396" w:type="dxa"/>
            <w:vMerge/>
          </w:tcPr>
          <w:p w:rsidR="009513BF" w:rsidRPr="009513BF" w:rsidRDefault="009513BF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40" w:type="dxa"/>
            <w:vMerge/>
          </w:tcPr>
          <w:p w:rsidR="009513BF" w:rsidRPr="009513BF" w:rsidRDefault="009513BF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80" w:type="dxa"/>
            <w:vMerge/>
          </w:tcPr>
          <w:p w:rsidR="009513BF" w:rsidRPr="009513BF" w:rsidRDefault="009513BF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20" w:type="dxa"/>
          </w:tcPr>
          <w:p w:rsidR="009513BF" w:rsidRPr="009513BF" w:rsidRDefault="009513BF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2)земельный участок</w:t>
            </w:r>
          </w:p>
        </w:tc>
        <w:tc>
          <w:tcPr>
            <w:tcW w:w="1040" w:type="dxa"/>
          </w:tcPr>
          <w:p w:rsidR="009513BF" w:rsidRPr="009513BF" w:rsidRDefault="009513BF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1200,0</w:t>
            </w:r>
          </w:p>
        </w:tc>
        <w:tc>
          <w:tcPr>
            <w:tcW w:w="1176" w:type="dxa"/>
          </w:tcPr>
          <w:p w:rsidR="009513BF" w:rsidRPr="009513BF" w:rsidRDefault="009513BF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2)земельный участок</w:t>
            </w:r>
          </w:p>
        </w:tc>
        <w:tc>
          <w:tcPr>
            <w:tcW w:w="2160" w:type="dxa"/>
            <w:vMerge/>
          </w:tcPr>
          <w:p w:rsidR="009513BF" w:rsidRPr="009513BF" w:rsidRDefault="009513BF" w:rsidP="00CE6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9513BF" w:rsidRPr="009513BF" w:rsidRDefault="009513BF" w:rsidP="00CE6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9513BF" w:rsidRPr="009513BF" w:rsidRDefault="009513BF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</w:tr>
      <w:tr w:rsidR="009513BF" w:rsidRPr="009513BF">
        <w:trPr>
          <w:trHeight w:val="253"/>
        </w:trPr>
        <w:tc>
          <w:tcPr>
            <w:tcW w:w="540" w:type="dxa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96" w:type="dxa"/>
          </w:tcPr>
          <w:p w:rsidR="004823EC" w:rsidRPr="009513BF" w:rsidRDefault="004823EC">
            <w:r w:rsidRPr="009513BF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1040" w:type="dxa"/>
          </w:tcPr>
          <w:p w:rsidR="004823EC" w:rsidRPr="009513BF" w:rsidRDefault="004823EC">
            <w:r w:rsidRPr="009513BF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980" w:type="dxa"/>
          </w:tcPr>
          <w:p w:rsidR="004823EC" w:rsidRPr="009513BF" w:rsidRDefault="004823EC">
            <w:r w:rsidRPr="009513BF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2120" w:type="dxa"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040" w:type="dxa"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19,6</w:t>
            </w:r>
          </w:p>
        </w:tc>
        <w:tc>
          <w:tcPr>
            <w:tcW w:w="1176" w:type="dxa"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60" w:type="dxa"/>
          </w:tcPr>
          <w:p w:rsidR="004823EC" w:rsidRPr="009513BF" w:rsidRDefault="004823EC">
            <w:r w:rsidRPr="009513BF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4823EC" w:rsidRPr="009513BF" w:rsidRDefault="004823EC">
            <w:r w:rsidRPr="009513BF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1080" w:type="dxa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нет</w:t>
            </w:r>
          </w:p>
        </w:tc>
      </w:tr>
      <w:tr w:rsidR="009513BF" w:rsidRPr="009513BF">
        <w:trPr>
          <w:trHeight w:val="253"/>
        </w:trPr>
        <w:tc>
          <w:tcPr>
            <w:tcW w:w="540" w:type="dxa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396" w:type="dxa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0" w:type="dxa"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40" w:type="dxa"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76" w:type="dxa"/>
          </w:tcPr>
          <w:p w:rsidR="004823EC" w:rsidRPr="009513BF" w:rsidRDefault="004823EC" w:rsidP="00F71E0F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4823EC" w:rsidRPr="009513BF" w:rsidRDefault="004823EC" w:rsidP="00CE633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4823EC" w:rsidRPr="009513BF" w:rsidRDefault="004823EC" w:rsidP="00CE633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13BF" w:rsidRPr="009513BF">
        <w:trPr>
          <w:trHeight w:val="793"/>
        </w:trPr>
        <w:tc>
          <w:tcPr>
            <w:tcW w:w="540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513BF">
              <w:rPr>
                <w:sz w:val="20"/>
                <w:szCs w:val="20"/>
              </w:rPr>
              <w:t>2.</w:t>
            </w:r>
          </w:p>
        </w:tc>
        <w:tc>
          <w:tcPr>
            <w:tcW w:w="1564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Пешкина  Надежда Николаевна, директор МАУ «Центр развития физической культуры и спорта»</w:t>
            </w:r>
          </w:p>
        </w:tc>
        <w:tc>
          <w:tcPr>
            <w:tcW w:w="2396" w:type="dxa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1)жилой дом, индивидуальная</w:t>
            </w:r>
          </w:p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40" w:type="dxa"/>
          </w:tcPr>
          <w:p w:rsidR="004823EC" w:rsidRPr="009513BF" w:rsidRDefault="004823EC" w:rsidP="00CE633B">
            <w:pPr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107,6</w:t>
            </w:r>
          </w:p>
        </w:tc>
        <w:tc>
          <w:tcPr>
            <w:tcW w:w="980" w:type="dxa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Россия</w:t>
            </w:r>
          </w:p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highlight w:val="yellow"/>
              </w:rPr>
            </w:pPr>
          </w:p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120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1) Квартира</w:t>
            </w:r>
          </w:p>
        </w:tc>
        <w:tc>
          <w:tcPr>
            <w:tcW w:w="1040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41,9</w:t>
            </w:r>
          </w:p>
        </w:tc>
        <w:tc>
          <w:tcPr>
            <w:tcW w:w="1176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vMerge w:val="restart"/>
          </w:tcPr>
          <w:p w:rsidR="004823EC" w:rsidRPr="009513BF" w:rsidRDefault="004823EC" w:rsidP="00CE633B">
            <w:pPr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4823EC" w:rsidRPr="009513BF" w:rsidRDefault="004823EC" w:rsidP="00CE633B">
            <w:pPr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1080" w:type="dxa"/>
            <w:vMerge w:val="restart"/>
          </w:tcPr>
          <w:p w:rsidR="004823EC" w:rsidRPr="009513BF" w:rsidRDefault="004823EC" w:rsidP="007867AD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338,4</w:t>
            </w:r>
          </w:p>
        </w:tc>
      </w:tr>
      <w:tr w:rsidR="009513BF" w:rsidRPr="009513BF">
        <w:trPr>
          <w:trHeight w:val="230"/>
        </w:trPr>
        <w:tc>
          <w:tcPr>
            <w:tcW w:w="54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396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2)земельный участок, индивидуальная</w:t>
            </w:r>
          </w:p>
        </w:tc>
        <w:tc>
          <w:tcPr>
            <w:tcW w:w="1040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1430,0</w:t>
            </w:r>
          </w:p>
        </w:tc>
        <w:tc>
          <w:tcPr>
            <w:tcW w:w="980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highlight w:val="yellow"/>
              </w:rPr>
            </w:pPr>
            <w:r w:rsidRPr="009513BF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2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4823EC" w:rsidRPr="009513BF" w:rsidRDefault="004823EC" w:rsidP="00CE633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823EC" w:rsidRPr="009513BF" w:rsidRDefault="004823EC" w:rsidP="00CE633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13BF" w:rsidRPr="009513BF">
        <w:trPr>
          <w:trHeight w:val="695"/>
        </w:trPr>
        <w:tc>
          <w:tcPr>
            <w:tcW w:w="54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396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4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8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20" w:type="dxa"/>
          </w:tcPr>
          <w:p w:rsidR="004823EC" w:rsidRPr="009513BF" w:rsidRDefault="004823EC" w:rsidP="0062126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040" w:type="dxa"/>
          </w:tcPr>
          <w:p w:rsidR="004823EC" w:rsidRPr="009513BF" w:rsidRDefault="004823EC" w:rsidP="0062126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49,6</w:t>
            </w:r>
          </w:p>
        </w:tc>
        <w:tc>
          <w:tcPr>
            <w:tcW w:w="1176" w:type="dxa"/>
          </w:tcPr>
          <w:p w:rsidR="004823EC" w:rsidRPr="009513BF" w:rsidRDefault="004823EC" w:rsidP="0062126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vMerge/>
          </w:tcPr>
          <w:p w:rsidR="004823EC" w:rsidRPr="009513BF" w:rsidRDefault="004823EC" w:rsidP="00CE633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823EC" w:rsidRPr="009513BF" w:rsidRDefault="004823EC" w:rsidP="00CE633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13BF" w:rsidRPr="009513BF">
        <w:trPr>
          <w:trHeight w:val="364"/>
        </w:trPr>
        <w:tc>
          <w:tcPr>
            <w:tcW w:w="540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96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980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2120" w:type="dxa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040" w:type="dxa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41,9</w:t>
            </w:r>
          </w:p>
        </w:tc>
        <w:tc>
          <w:tcPr>
            <w:tcW w:w="1176" w:type="dxa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vMerge w:val="restart"/>
          </w:tcPr>
          <w:p w:rsidR="004823EC" w:rsidRPr="009513BF" w:rsidRDefault="004823EC" w:rsidP="0062126A">
            <w:pPr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4823EC" w:rsidRPr="009513BF" w:rsidRDefault="004823EC" w:rsidP="0062126A">
            <w:pPr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1080" w:type="dxa"/>
            <w:vMerge w:val="restart"/>
          </w:tcPr>
          <w:p w:rsidR="004823EC" w:rsidRPr="009513BF" w:rsidRDefault="004823EC" w:rsidP="007867AD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нет</w:t>
            </w:r>
          </w:p>
        </w:tc>
      </w:tr>
      <w:tr w:rsidR="009513BF" w:rsidRPr="009513BF">
        <w:trPr>
          <w:trHeight w:val="345"/>
        </w:trPr>
        <w:tc>
          <w:tcPr>
            <w:tcW w:w="54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396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4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8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20" w:type="dxa"/>
          </w:tcPr>
          <w:p w:rsidR="004823EC" w:rsidRPr="009513BF" w:rsidRDefault="004823EC" w:rsidP="0062126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040" w:type="dxa"/>
          </w:tcPr>
          <w:p w:rsidR="004823EC" w:rsidRPr="009513BF" w:rsidRDefault="004823EC" w:rsidP="0062126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49,6</w:t>
            </w:r>
          </w:p>
        </w:tc>
        <w:tc>
          <w:tcPr>
            <w:tcW w:w="1176" w:type="dxa"/>
          </w:tcPr>
          <w:p w:rsidR="004823EC" w:rsidRPr="009513BF" w:rsidRDefault="004823EC" w:rsidP="0062126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vMerge/>
          </w:tcPr>
          <w:p w:rsidR="004823EC" w:rsidRPr="009513BF" w:rsidRDefault="004823EC" w:rsidP="00CE6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</w:tr>
      <w:tr w:rsidR="009513BF" w:rsidRPr="009513BF">
        <w:trPr>
          <w:trHeight w:val="341"/>
        </w:trPr>
        <w:tc>
          <w:tcPr>
            <w:tcW w:w="540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Несовершенно</w:t>
            </w:r>
            <w:r w:rsidRPr="009513BF">
              <w:rPr>
                <w:bCs/>
                <w:sz w:val="20"/>
                <w:szCs w:val="20"/>
              </w:rPr>
              <w:lastRenderedPageBreak/>
              <w:t>летний ребенок</w:t>
            </w:r>
          </w:p>
        </w:tc>
        <w:tc>
          <w:tcPr>
            <w:tcW w:w="2396" w:type="dxa"/>
            <w:vMerge w:val="restart"/>
          </w:tcPr>
          <w:p w:rsidR="004823EC" w:rsidRPr="009513BF" w:rsidRDefault="004823EC" w:rsidP="00CE633B">
            <w:pPr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040" w:type="dxa"/>
            <w:vMerge w:val="restart"/>
          </w:tcPr>
          <w:p w:rsidR="004823EC" w:rsidRPr="009513BF" w:rsidRDefault="004823EC" w:rsidP="00CE633B">
            <w:pPr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980" w:type="dxa"/>
            <w:vMerge w:val="restart"/>
          </w:tcPr>
          <w:p w:rsidR="004823EC" w:rsidRPr="009513BF" w:rsidRDefault="004823EC" w:rsidP="00CE633B">
            <w:pPr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2120" w:type="dxa"/>
          </w:tcPr>
          <w:p w:rsidR="004823EC" w:rsidRPr="009513BF" w:rsidRDefault="004823EC" w:rsidP="0062126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040" w:type="dxa"/>
          </w:tcPr>
          <w:p w:rsidR="004823EC" w:rsidRPr="009513BF" w:rsidRDefault="004823EC" w:rsidP="0062126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41,9</w:t>
            </w:r>
          </w:p>
        </w:tc>
        <w:tc>
          <w:tcPr>
            <w:tcW w:w="1176" w:type="dxa"/>
          </w:tcPr>
          <w:p w:rsidR="004823EC" w:rsidRPr="009513BF" w:rsidRDefault="004823EC" w:rsidP="0062126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vMerge w:val="restart"/>
          </w:tcPr>
          <w:p w:rsidR="004823EC" w:rsidRPr="009513BF" w:rsidRDefault="004823EC" w:rsidP="0062126A">
            <w:pPr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1440" w:type="dxa"/>
            <w:vMerge w:val="restart"/>
          </w:tcPr>
          <w:p w:rsidR="004823EC" w:rsidRPr="009513BF" w:rsidRDefault="004823EC" w:rsidP="0062126A">
            <w:pPr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1080" w:type="dxa"/>
            <w:vMerge w:val="restart"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7,7</w:t>
            </w:r>
          </w:p>
        </w:tc>
      </w:tr>
      <w:tr w:rsidR="009513BF" w:rsidRPr="009513BF">
        <w:tc>
          <w:tcPr>
            <w:tcW w:w="54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396" w:type="dxa"/>
            <w:vMerge/>
          </w:tcPr>
          <w:p w:rsidR="004823EC" w:rsidRPr="009513BF" w:rsidRDefault="004823EC" w:rsidP="00CE6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1040" w:type="dxa"/>
            <w:vMerge/>
          </w:tcPr>
          <w:p w:rsidR="004823EC" w:rsidRPr="009513BF" w:rsidRDefault="004823EC" w:rsidP="00CE6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980" w:type="dxa"/>
            <w:vMerge/>
          </w:tcPr>
          <w:p w:rsidR="004823EC" w:rsidRPr="009513BF" w:rsidRDefault="004823EC" w:rsidP="00CE633B">
            <w:pPr>
              <w:rPr>
                <w:bCs/>
                <w:sz w:val="20"/>
                <w:szCs w:val="20"/>
              </w:rPr>
            </w:pPr>
          </w:p>
        </w:tc>
        <w:tc>
          <w:tcPr>
            <w:tcW w:w="2120" w:type="dxa"/>
          </w:tcPr>
          <w:p w:rsidR="004823EC" w:rsidRPr="009513BF" w:rsidRDefault="004823EC" w:rsidP="0062126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040" w:type="dxa"/>
          </w:tcPr>
          <w:p w:rsidR="004823EC" w:rsidRPr="009513BF" w:rsidRDefault="004823EC" w:rsidP="0062126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49,6</w:t>
            </w:r>
          </w:p>
        </w:tc>
        <w:tc>
          <w:tcPr>
            <w:tcW w:w="1176" w:type="dxa"/>
          </w:tcPr>
          <w:p w:rsidR="004823EC" w:rsidRPr="009513BF" w:rsidRDefault="004823EC" w:rsidP="0062126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9513BF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2160" w:type="dxa"/>
            <w:vMerge/>
          </w:tcPr>
          <w:p w:rsidR="004823EC" w:rsidRPr="009513BF" w:rsidRDefault="004823EC" w:rsidP="00621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823EC" w:rsidRPr="009513BF" w:rsidRDefault="004823EC" w:rsidP="00621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4823EC" w:rsidRPr="009513BF" w:rsidRDefault="004823EC" w:rsidP="00CE63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4823EC" w:rsidRPr="009513BF" w:rsidRDefault="004823EC" w:rsidP="00F6187D">
      <w:pPr>
        <w:rPr>
          <w:sz w:val="20"/>
          <w:szCs w:val="20"/>
        </w:rPr>
      </w:pPr>
    </w:p>
    <w:p w:rsidR="004823EC" w:rsidRPr="009513BF" w:rsidRDefault="004823EC">
      <w:bookmarkStart w:id="0" w:name="_GoBack"/>
      <w:bookmarkEnd w:id="0"/>
    </w:p>
    <w:sectPr w:rsidR="004823EC" w:rsidRPr="009513BF" w:rsidSect="002D7D08">
      <w:footerReference w:type="default" r:id="rId8"/>
      <w:pgSz w:w="16838" w:h="11906" w:orient="landscape"/>
      <w:pgMar w:top="719" w:right="1134" w:bottom="1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524" w:rsidRDefault="00097524">
      <w:r>
        <w:separator/>
      </w:r>
    </w:p>
  </w:endnote>
  <w:endnote w:type="continuationSeparator" w:id="0">
    <w:p w:rsidR="00097524" w:rsidRDefault="00097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3EC" w:rsidRDefault="004823EC" w:rsidP="00FD7BB2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13BF">
      <w:rPr>
        <w:rStyle w:val="a5"/>
        <w:noProof/>
      </w:rPr>
      <w:t>2</w:t>
    </w:r>
    <w:r>
      <w:rPr>
        <w:rStyle w:val="a5"/>
      </w:rPr>
      <w:fldChar w:fldCharType="end"/>
    </w:r>
  </w:p>
  <w:p w:rsidR="004823EC" w:rsidRDefault="004823EC" w:rsidP="00041EF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524" w:rsidRDefault="00097524">
      <w:r>
        <w:separator/>
      </w:r>
    </w:p>
  </w:footnote>
  <w:footnote w:type="continuationSeparator" w:id="0">
    <w:p w:rsidR="00097524" w:rsidRDefault="00097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96BC0"/>
    <w:multiLevelType w:val="hybridMultilevel"/>
    <w:tmpl w:val="6456C2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2E52D7"/>
    <w:multiLevelType w:val="hybridMultilevel"/>
    <w:tmpl w:val="55146A5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5810ECC"/>
    <w:multiLevelType w:val="hybridMultilevel"/>
    <w:tmpl w:val="B7AE1C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F70D72"/>
    <w:multiLevelType w:val="hybridMultilevel"/>
    <w:tmpl w:val="DEF888C2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DE61FD"/>
    <w:multiLevelType w:val="hybridMultilevel"/>
    <w:tmpl w:val="BAA259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96201E"/>
    <w:multiLevelType w:val="hybridMultilevel"/>
    <w:tmpl w:val="1194B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026"/>
    <w:rsid w:val="00041EF9"/>
    <w:rsid w:val="00097524"/>
    <w:rsid w:val="000D6401"/>
    <w:rsid w:val="000E2A4E"/>
    <w:rsid w:val="001D0026"/>
    <w:rsid w:val="0020381D"/>
    <w:rsid w:val="00204F18"/>
    <w:rsid w:val="00224E23"/>
    <w:rsid w:val="00236C53"/>
    <w:rsid w:val="002D7D08"/>
    <w:rsid w:val="00313FA9"/>
    <w:rsid w:val="004823EC"/>
    <w:rsid w:val="0049717D"/>
    <w:rsid w:val="005454BE"/>
    <w:rsid w:val="00584F43"/>
    <w:rsid w:val="005B28D1"/>
    <w:rsid w:val="005D215F"/>
    <w:rsid w:val="00614E49"/>
    <w:rsid w:val="0062126A"/>
    <w:rsid w:val="0069198B"/>
    <w:rsid w:val="00696602"/>
    <w:rsid w:val="006E5D83"/>
    <w:rsid w:val="007867AD"/>
    <w:rsid w:val="0080497F"/>
    <w:rsid w:val="008A0339"/>
    <w:rsid w:val="008A0C99"/>
    <w:rsid w:val="008B3C6F"/>
    <w:rsid w:val="009060A3"/>
    <w:rsid w:val="009513BF"/>
    <w:rsid w:val="009B11AD"/>
    <w:rsid w:val="00A011FF"/>
    <w:rsid w:val="00AB03BA"/>
    <w:rsid w:val="00AC2378"/>
    <w:rsid w:val="00AE4D72"/>
    <w:rsid w:val="00AF0816"/>
    <w:rsid w:val="00AF289E"/>
    <w:rsid w:val="00B07E2E"/>
    <w:rsid w:val="00B32315"/>
    <w:rsid w:val="00BD0BCD"/>
    <w:rsid w:val="00BF2F44"/>
    <w:rsid w:val="00C010DE"/>
    <w:rsid w:val="00C62813"/>
    <w:rsid w:val="00CD4CD9"/>
    <w:rsid w:val="00CD58E0"/>
    <w:rsid w:val="00CE633B"/>
    <w:rsid w:val="00DE1CD0"/>
    <w:rsid w:val="00DF21A3"/>
    <w:rsid w:val="00E34777"/>
    <w:rsid w:val="00E42B45"/>
    <w:rsid w:val="00EB5C44"/>
    <w:rsid w:val="00EF537C"/>
    <w:rsid w:val="00F26E68"/>
    <w:rsid w:val="00F6187D"/>
    <w:rsid w:val="00F71E0F"/>
    <w:rsid w:val="00FD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87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187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F6187D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F6187D"/>
  </w:style>
  <w:style w:type="paragraph" w:styleId="a6">
    <w:name w:val="List Paragraph"/>
    <w:basedOn w:val="a"/>
    <w:uiPriority w:val="99"/>
    <w:qFormat/>
    <w:rsid w:val="00F6187D"/>
    <w:pPr>
      <w:ind w:left="720"/>
    </w:pPr>
  </w:style>
  <w:style w:type="paragraph" w:styleId="a7">
    <w:name w:val="header"/>
    <w:basedOn w:val="a"/>
    <w:link w:val="a8"/>
    <w:uiPriority w:val="99"/>
    <w:rsid w:val="00F618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F6187D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271</Words>
  <Characters>1550</Characters>
  <Application>Microsoft Office Word</Application>
  <DocSecurity>0</DocSecurity>
  <Lines>12</Lines>
  <Paragraphs>3</Paragraphs>
  <ScaleCrop>false</ScaleCrop>
  <Company>Администрация района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Ростком</cp:lastModifiedBy>
  <cp:revision>19</cp:revision>
  <dcterms:created xsi:type="dcterms:W3CDTF">2014-03-27T13:23:00Z</dcterms:created>
  <dcterms:modified xsi:type="dcterms:W3CDTF">2014-05-16T07:49:00Z</dcterms:modified>
</cp:coreProperties>
</file>