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282" w:rsidRDefault="00556282" w:rsidP="00556282">
      <w:pPr>
        <w:autoSpaceDE w:val="0"/>
        <w:autoSpaceDN w:val="0"/>
        <w:adjustRightInd w:val="0"/>
        <w:ind w:firstLine="540"/>
        <w:jc w:val="center"/>
        <w:rPr>
          <w:b/>
          <w:iCs/>
          <w:sz w:val="28"/>
          <w:szCs w:val="28"/>
        </w:rPr>
      </w:pPr>
      <w:r w:rsidRPr="00C765D1">
        <w:rPr>
          <w:b/>
          <w:iCs/>
          <w:sz w:val="28"/>
          <w:szCs w:val="28"/>
        </w:rPr>
        <w:t xml:space="preserve">Сводная таблица, содержащая сведения о доходах, об имуществе и обязательствах имущественного характера муниципальных служащих </w:t>
      </w:r>
      <w:r>
        <w:rPr>
          <w:b/>
          <w:iCs/>
          <w:sz w:val="28"/>
          <w:szCs w:val="28"/>
        </w:rPr>
        <w:t>Контрольно-счетной комиссии Северо-Енисейского района</w:t>
      </w:r>
      <w:r w:rsidRPr="00C765D1">
        <w:rPr>
          <w:b/>
          <w:iCs/>
          <w:sz w:val="28"/>
          <w:szCs w:val="28"/>
        </w:rPr>
        <w:t>, а также супруги (супруга) и несовершеннолетних детей указанных лиц</w:t>
      </w:r>
    </w:p>
    <w:p w:rsidR="00556282" w:rsidRPr="00E83CA5" w:rsidRDefault="00556282" w:rsidP="00556282">
      <w:pPr>
        <w:autoSpaceDE w:val="0"/>
        <w:autoSpaceDN w:val="0"/>
        <w:adjustRightInd w:val="0"/>
        <w:ind w:firstLine="540"/>
        <w:jc w:val="center"/>
        <w:rPr>
          <w:b/>
          <w:i/>
          <w:iCs/>
          <w:sz w:val="28"/>
          <w:szCs w:val="28"/>
        </w:rPr>
      </w:pPr>
      <w:r w:rsidRPr="00E83CA5">
        <w:rPr>
          <w:b/>
          <w:i/>
          <w:iCs/>
          <w:sz w:val="28"/>
          <w:szCs w:val="28"/>
        </w:rPr>
        <w:t>за отчетный период с 01 января 2012 года по 31 декабря 2012 года</w:t>
      </w:r>
    </w:p>
    <w:p w:rsidR="00556282" w:rsidRDefault="00556282" w:rsidP="00556282">
      <w:pPr>
        <w:autoSpaceDE w:val="0"/>
        <w:autoSpaceDN w:val="0"/>
        <w:adjustRightInd w:val="0"/>
        <w:jc w:val="center"/>
        <w:rPr>
          <w:i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417"/>
        <w:gridCol w:w="1701"/>
        <w:gridCol w:w="992"/>
        <w:gridCol w:w="1276"/>
        <w:gridCol w:w="1756"/>
        <w:gridCol w:w="1583"/>
        <w:gridCol w:w="1137"/>
        <w:gridCol w:w="1555"/>
      </w:tblGrid>
      <w:tr w:rsidR="00556282" w:rsidRPr="00564884" w:rsidTr="00BE159C">
        <w:tc>
          <w:tcPr>
            <w:tcW w:w="1668" w:type="dxa"/>
            <w:vMerge w:val="restart"/>
          </w:tcPr>
          <w:p w:rsidR="00556282" w:rsidRPr="00564884" w:rsidRDefault="00556282" w:rsidP="00BE159C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 w:rsidRPr="00564884">
              <w:rPr>
                <w:b/>
                <w:iCs/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1701" w:type="dxa"/>
            <w:vMerge w:val="restart"/>
          </w:tcPr>
          <w:p w:rsidR="00556282" w:rsidRPr="00564884" w:rsidRDefault="00556282" w:rsidP="00BE159C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 w:rsidRPr="00564884">
              <w:rPr>
                <w:b/>
                <w:iCs/>
                <w:sz w:val="22"/>
                <w:szCs w:val="22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556282" w:rsidRPr="00564884" w:rsidRDefault="00556282" w:rsidP="00BE159C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 w:rsidRPr="00564884">
              <w:rPr>
                <w:b/>
                <w:iCs/>
                <w:sz w:val="22"/>
                <w:szCs w:val="22"/>
              </w:rPr>
              <w:t>Годовой доход, руб.</w:t>
            </w:r>
          </w:p>
        </w:tc>
        <w:tc>
          <w:tcPr>
            <w:tcW w:w="5725" w:type="dxa"/>
            <w:gridSpan w:val="4"/>
          </w:tcPr>
          <w:p w:rsidR="00556282" w:rsidRPr="00564884" w:rsidRDefault="00556282" w:rsidP="00BE159C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 w:rsidRPr="00564884">
              <w:rPr>
                <w:b/>
                <w:i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75" w:type="dxa"/>
            <w:gridSpan w:val="3"/>
          </w:tcPr>
          <w:p w:rsidR="00556282" w:rsidRPr="00564884" w:rsidRDefault="00556282" w:rsidP="00BE159C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 w:rsidRPr="00564884">
              <w:rPr>
                <w:b/>
                <w:iCs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556282" w:rsidRPr="00564884" w:rsidTr="00BE159C">
        <w:tc>
          <w:tcPr>
            <w:tcW w:w="1668" w:type="dxa"/>
            <w:vMerge/>
          </w:tcPr>
          <w:p w:rsidR="00556282" w:rsidRPr="00564884" w:rsidRDefault="00556282" w:rsidP="00BE159C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</w:p>
        </w:tc>
        <w:tc>
          <w:tcPr>
            <w:tcW w:w="1701" w:type="dxa"/>
            <w:vMerge/>
          </w:tcPr>
          <w:p w:rsidR="00556282" w:rsidRPr="00564884" w:rsidRDefault="00556282" w:rsidP="00BE159C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</w:p>
        </w:tc>
        <w:tc>
          <w:tcPr>
            <w:tcW w:w="1417" w:type="dxa"/>
            <w:vMerge/>
          </w:tcPr>
          <w:p w:rsidR="00556282" w:rsidRPr="00564884" w:rsidRDefault="00556282" w:rsidP="00BE159C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</w:p>
        </w:tc>
        <w:tc>
          <w:tcPr>
            <w:tcW w:w="1701" w:type="dxa"/>
          </w:tcPr>
          <w:p w:rsidR="00556282" w:rsidRPr="00564884" w:rsidRDefault="00556282" w:rsidP="00BE159C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 w:rsidRPr="00564884">
              <w:rPr>
                <w:b/>
                <w:i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92" w:type="dxa"/>
          </w:tcPr>
          <w:p w:rsidR="00556282" w:rsidRPr="00564884" w:rsidRDefault="00556282" w:rsidP="00BE159C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 w:rsidRPr="00564884">
              <w:rPr>
                <w:b/>
                <w:iCs/>
                <w:sz w:val="22"/>
                <w:szCs w:val="22"/>
              </w:rPr>
              <w:t xml:space="preserve">Площадь, </w:t>
            </w:r>
            <w:proofErr w:type="spellStart"/>
            <w:r w:rsidRPr="00564884">
              <w:rPr>
                <w:b/>
                <w:iCs/>
                <w:sz w:val="22"/>
                <w:szCs w:val="22"/>
              </w:rPr>
              <w:t>кв.м</w:t>
            </w:r>
            <w:proofErr w:type="spellEnd"/>
            <w:r w:rsidRPr="00564884">
              <w:rPr>
                <w:b/>
                <w:iCs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556282" w:rsidRPr="00564884" w:rsidRDefault="00556282" w:rsidP="00BE159C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 w:rsidRPr="00564884">
              <w:rPr>
                <w:b/>
                <w:iCs/>
                <w:sz w:val="22"/>
                <w:szCs w:val="22"/>
              </w:rPr>
              <w:t xml:space="preserve">Страна расположения </w:t>
            </w:r>
          </w:p>
        </w:tc>
        <w:tc>
          <w:tcPr>
            <w:tcW w:w="1756" w:type="dxa"/>
          </w:tcPr>
          <w:p w:rsidR="00556282" w:rsidRPr="00564884" w:rsidRDefault="00556282" w:rsidP="00BE159C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 w:rsidRPr="00564884">
              <w:rPr>
                <w:b/>
                <w:iCs/>
                <w:sz w:val="22"/>
                <w:szCs w:val="22"/>
              </w:rPr>
              <w:t>Транспортные средства, принадлежащие на праве собственности, с указанием вида и марки</w:t>
            </w:r>
          </w:p>
        </w:tc>
        <w:tc>
          <w:tcPr>
            <w:tcW w:w="1583" w:type="dxa"/>
          </w:tcPr>
          <w:p w:rsidR="00556282" w:rsidRPr="00564884" w:rsidRDefault="00556282" w:rsidP="00BE159C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 w:rsidRPr="00564884">
              <w:rPr>
                <w:b/>
                <w:i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7" w:type="dxa"/>
          </w:tcPr>
          <w:p w:rsidR="00556282" w:rsidRPr="00564884" w:rsidRDefault="00556282" w:rsidP="00BE159C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 w:rsidRPr="00564884">
              <w:rPr>
                <w:b/>
                <w:iCs/>
                <w:sz w:val="22"/>
                <w:szCs w:val="22"/>
              </w:rPr>
              <w:t xml:space="preserve">Площадь, </w:t>
            </w:r>
            <w:proofErr w:type="spellStart"/>
            <w:r w:rsidRPr="00564884">
              <w:rPr>
                <w:b/>
                <w:iCs/>
                <w:sz w:val="22"/>
                <w:szCs w:val="22"/>
              </w:rPr>
              <w:t>кв.м</w:t>
            </w:r>
            <w:proofErr w:type="spellEnd"/>
            <w:r w:rsidRPr="00564884">
              <w:rPr>
                <w:b/>
                <w:iCs/>
                <w:sz w:val="22"/>
                <w:szCs w:val="22"/>
              </w:rPr>
              <w:t>.</w:t>
            </w:r>
          </w:p>
        </w:tc>
        <w:tc>
          <w:tcPr>
            <w:tcW w:w="1555" w:type="dxa"/>
          </w:tcPr>
          <w:p w:rsidR="00556282" w:rsidRPr="00564884" w:rsidRDefault="00556282" w:rsidP="00BE159C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 w:rsidRPr="00564884">
              <w:rPr>
                <w:b/>
                <w:iCs/>
                <w:sz w:val="22"/>
                <w:szCs w:val="22"/>
              </w:rPr>
              <w:t>Страна расположения</w:t>
            </w:r>
          </w:p>
        </w:tc>
      </w:tr>
      <w:tr w:rsidR="00556282" w:rsidRPr="00564884" w:rsidTr="00BE159C">
        <w:tc>
          <w:tcPr>
            <w:tcW w:w="1668" w:type="dxa"/>
          </w:tcPr>
          <w:p w:rsidR="00556282" w:rsidRPr="00564884" w:rsidRDefault="00556282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>
              <w:rPr>
                <w:iCs/>
                <w:sz w:val="22"/>
                <w:szCs w:val="22"/>
              </w:rPr>
              <w:t>Шрайнер</w:t>
            </w:r>
            <w:proofErr w:type="spellEnd"/>
            <w:r>
              <w:rPr>
                <w:iCs/>
                <w:sz w:val="22"/>
                <w:szCs w:val="22"/>
              </w:rPr>
              <w:t xml:space="preserve"> Наталия Петровна</w:t>
            </w:r>
          </w:p>
        </w:tc>
        <w:tc>
          <w:tcPr>
            <w:tcW w:w="1701" w:type="dxa"/>
          </w:tcPr>
          <w:p w:rsidR="00556282" w:rsidRPr="00564884" w:rsidRDefault="00556282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Председатель Контрольно-счетной комиссии</w:t>
            </w:r>
            <w:r w:rsidRPr="00564884">
              <w:rPr>
                <w:iCs/>
                <w:sz w:val="22"/>
                <w:szCs w:val="22"/>
              </w:rPr>
              <w:t xml:space="preserve"> Северо-Енисейского района </w:t>
            </w:r>
          </w:p>
        </w:tc>
        <w:tc>
          <w:tcPr>
            <w:tcW w:w="1417" w:type="dxa"/>
          </w:tcPr>
          <w:p w:rsidR="00556282" w:rsidRPr="00245D41" w:rsidRDefault="00556282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1224985,32</w:t>
            </w:r>
          </w:p>
        </w:tc>
        <w:tc>
          <w:tcPr>
            <w:tcW w:w="1701" w:type="dxa"/>
          </w:tcPr>
          <w:p w:rsidR="00556282" w:rsidRPr="00245D41" w:rsidRDefault="00556282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245D41">
              <w:rPr>
                <w:iCs/>
                <w:sz w:val="22"/>
                <w:szCs w:val="22"/>
              </w:rPr>
              <w:t>1. земельный участок;</w:t>
            </w:r>
          </w:p>
          <w:p w:rsidR="00556282" w:rsidRPr="00245D41" w:rsidRDefault="00556282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245D41">
              <w:rPr>
                <w:iCs/>
                <w:sz w:val="22"/>
                <w:szCs w:val="22"/>
              </w:rPr>
              <w:t>2. квартира;</w:t>
            </w:r>
          </w:p>
          <w:p w:rsidR="00556282" w:rsidRPr="00245D41" w:rsidRDefault="00556282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245D41">
              <w:rPr>
                <w:iCs/>
                <w:sz w:val="22"/>
                <w:szCs w:val="22"/>
              </w:rPr>
              <w:t>3. гараж;</w:t>
            </w:r>
          </w:p>
          <w:p w:rsidR="00556282" w:rsidRPr="00245D41" w:rsidRDefault="00556282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992" w:type="dxa"/>
          </w:tcPr>
          <w:p w:rsidR="00556282" w:rsidRDefault="00556282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748</w:t>
            </w:r>
          </w:p>
          <w:p w:rsidR="00556282" w:rsidRDefault="00556282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  <w:p w:rsidR="00556282" w:rsidRDefault="00556282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41,1</w:t>
            </w:r>
          </w:p>
          <w:p w:rsidR="00556282" w:rsidRPr="00245D41" w:rsidRDefault="00556282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24</w:t>
            </w:r>
          </w:p>
        </w:tc>
        <w:tc>
          <w:tcPr>
            <w:tcW w:w="1276" w:type="dxa"/>
          </w:tcPr>
          <w:p w:rsidR="00556282" w:rsidRPr="00245D41" w:rsidRDefault="00556282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245D41">
              <w:rPr>
                <w:iCs/>
                <w:sz w:val="22"/>
                <w:szCs w:val="22"/>
              </w:rPr>
              <w:t>Россия</w:t>
            </w:r>
          </w:p>
          <w:p w:rsidR="00556282" w:rsidRPr="00245D41" w:rsidRDefault="00556282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  <w:p w:rsidR="00556282" w:rsidRPr="00245D41" w:rsidRDefault="00556282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245D41">
              <w:rPr>
                <w:iCs/>
                <w:sz w:val="22"/>
                <w:szCs w:val="22"/>
              </w:rPr>
              <w:t>Россия</w:t>
            </w:r>
          </w:p>
          <w:p w:rsidR="00556282" w:rsidRPr="00245D41" w:rsidRDefault="00556282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245D41">
              <w:rPr>
                <w:iCs/>
                <w:sz w:val="22"/>
                <w:szCs w:val="22"/>
              </w:rPr>
              <w:t>Россия</w:t>
            </w:r>
          </w:p>
          <w:p w:rsidR="00556282" w:rsidRPr="00245D41" w:rsidRDefault="00556282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756" w:type="dxa"/>
          </w:tcPr>
          <w:p w:rsidR="00556282" w:rsidRPr="00245D41" w:rsidRDefault="00556282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_</w:t>
            </w:r>
          </w:p>
        </w:tc>
        <w:tc>
          <w:tcPr>
            <w:tcW w:w="1583" w:type="dxa"/>
          </w:tcPr>
          <w:p w:rsidR="00556282" w:rsidRPr="00245D41" w:rsidRDefault="00556282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245D41">
              <w:rPr>
                <w:iCs/>
                <w:sz w:val="22"/>
                <w:szCs w:val="22"/>
              </w:rPr>
              <w:t>_</w:t>
            </w:r>
          </w:p>
        </w:tc>
        <w:tc>
          <w:tcPr>
            <w:tcW w:w="1137" w:type="dxa"/>
          </w:tcPr>
          <w:p w:rsidR="00556282" w:rsidRPr="00245D41" w:rsidRDefault="00556282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245D41">
              <w:rPr>
                <w:iCs/>
                <w:sz w:val="22"/>
                <w:szCs w:val="22"/>
              </w:rPr>
              <w:t>_</w:t>
            </w:r>
          </w:p>
        </w:tc>
        <w:tc>
          <w:tcPr>
            <w:tcW w:w="1555" w:type="dxa"/>
          </w:tcPr>
          <w:p w:rsidR="00556282" w:rsidRPr="00245D41" w:rsidRDefault="00556282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245D41">
              <w:rPr>
                <w:iCs/>
                <w:sz w:val="22"/>
                <w:szCs w:val="22"/>
              </w:rPr>
              <w:t>_</w:t>
            </w:r>
          </w:p>
        </w:tc>
      </w:tr>
    </w:tbl>
    <w:p w:rsidR="00556282" w:rsidRPr="00564884" w:rsidRDefault="00556282" w:rsidP="00556282">
      <w:pPr>
        <w:rPr>
          <w:sz w:val="22"/>
          <w:szCs w:val="22"/>
        </w:rPr>
      </w:pPr>
    </w:p>
    <w:p w:rsidR="00D13BB1" w:rsidRDefault="00D13BB1">
      <w:bookmarkStart w:id="0" w:name="_GoBack"/>
      <w:bookmarkEnd w:id="0"/>
    </w:p>
    <w:sectPr w:rsidR="00D13BB1" w:rsidSect="00C91D6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282"/>
    <w:rsid w:val="00556282"/>
    <w:rsid w:val="00D13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2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2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Куренев Сергей Александрович</dc:creator>
  <cp:lastModifiedBy>Куренев Сергей Александрович</cp:lastModifiedBy>
  <cp:revision>1</cp:revision>
  <dcterms:created xsi:type="dcterms:W3CDTF">2013-05-22T06:16:00Z</dcterms:created>
  <dcterms:modified xsi:type="dcterms:W3CDTF">2013-05-22T06:17:00Z</dcterms:modified>
</cp:coreProperties>
</file>