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078" w:rsidRPr="00005A77" w:rsidRDefault="00010078" w:rsidP="00010078">
      <w:pPr>
        <w:jc w:val="center"/>
        <w:rPr>
          <w:rFonts w:ascii="Arial" w:hAnsi="Arial" w:cs="Arial"/>
          <w:b/>
        </w:rPr>
      </w:pPr>
      <w:r w:rsidRPr="00005A77">
        <w:rPr>
          <w:rFonts w:ascii="Arial" w:hAnsi="Arial" w:cs="Arial"/>
          <w:b/>
        </w:rPr>
        <w:t xml:space="preserve">Сведения  о </w:t>
      </w:r>
      <w:proofErr w:type="gramStart"/>
      <w:r w:rsidRPr="00005A77">
        <w:rPr>
          <w:rFonts w:ascii="Arial" w:hAnsi="Arial" w:cs="Arial"/>
          <w:b/>
        </w:rPr>
        <w:t>доходах</w:t>
      </w:r>
      <w:proofErr w:type="gramEnd"/>
      <w:r w:rsidRPr="00005A77">
        <w:rPr>
          <w:rFonts w:ascii="Arial" w:hAnsi="Arial" w:cs="Arial"/>
          <w:b/>
        </w:rPr>
        <w:t xml:space="preserve"> об имуществе и обязательствах имущественного характера главы местного самоуправления Ардатовского муниципального района Нижегородской области и членов его сем</w:t>
      </w:r>
      <w:r>
        <w:rPr>
          <w:rFonts w:ascii="Arial" w:hAnsi="Arial" w:cs="Arial"/>
          <w:b/>
        </w:rPr>
        <w:t>ьи</w:t>
      </w:r>
      <w:r w:rsidRPr="00005A77">
        <w:rPr>
          <w:rFonts w:ascii="Arial" w:hAnsi="Arial" w:cs="Arial"/>
          <w:b/>
        </w:rPr>
        <w:t>.</w:t>
      </w:r>
    </w:p>
    <w:p w:rsidR="00010078" w:rsidRPr="00005A77" w:rsidRDefault="00010078" w:rsidP="00010078">
      <w:pPr>
        <w:jc w:val="center"/>
        <w:rPr>
          <w:rFonts w:ascii="Arial" w:hAnsi="Arial" w:cs="Arial"/>
          <w:b/>
        </w:rPr>
      </w:pPr>
      <w:r w:rsidRPr="00005A77">
        <w:rPr>
          <w:rFonts w:ascii="Arial" w:hAnsi="Arial" w:cs="Arial"/>
          <w:b/>
        </w:rPr>
        <w:t>за период с 1 января</w:t>
      </w:r>
      <w:r>
        <w:rPr>
          <w:rFonts w:ascii="Arial" w:hAnsi="Arial" w:cs="Arial"/>
          <w:b/>
        </w:rPr>
        <w:t xml:space="preserve"> 2012 года </w:t>
      </w:r>
      <w:r w:rsidRPr="00005A77">
        <w:rPr>
          <w:rFonts w:ascii="Arial" w:hAnsi="Arial" w:cs="Arial"/>
          <w:b/>
        </w:rPr>
        <w:t>по 31 декабря 201</w:t>
      </w:r>
      <w:r>
        <w:rPr>
          <w:rFonts w:ascii="Arial" w:hAnsi="Arial" w:cs="Arial"/>
          <w:b/>
        </w:rPr>
        <w:t>2</w:t>
      </w:r>
      <w:r w:rsidRPr="00005A77">
        <w:rPr>
          <w:rFonts w:ascii="Arial" w:hAnsi="Arial" w:cs="Arial"/>
          <w:b/>
        </w:rPr>
        <w:t xml:space="preserve"> года</w:t>
      </w:r>
    </w:p>
    <w:p w:rsidR="00010078" w:rsidRPr="00005A77" w:rsidRDefault="00010078" w:rsidP="00010078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5"/>
        <w:gridCol w:w="1980"/>
        <w:gridCol w:w="1978"/>
        <w:gridCol w:w="1259"/>
        <w:gridCol w:w="1620"/>
        <w:gridCol w:w="1575"/>
        <w:gridCol w:w="1596"/>
        <w:gridCol w:w="1131"/>
        <w:gridCol w:w="1562"/>
      </w:tblGrid>
      <w:tr w:rsidR="00010078" w:rsidRPr="005E2246" w:rsidTr="00B12BC8">
        <w:tc>
          <w:tcPr>
            <w:tcW w:w="2088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Фамилия, Имя, Отчество</w:t>
            </w:r>
          </w:p>
        </w:tc>
        <w:tc>
          <w:tcPr>
            <w:tcW w:w="1980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Декларированный годовой доход за 2012 год (руб.)</w:t>
            </w:r>
          </w:p>
        </w:tc>
        <w:tc>
          <w:tcPr>
            <w:tcW w:w="6435" w:type="dxa"/>
            <w:gridSpan w:val="4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83" w:type="dxa"/>
            <w:gridSpan w:val="3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10078" w:rsidRPr="005E2246" w:rsidTr="00B12BC8">
        <w:tc>
          <w:tcPr>
            <w:tcW w:w="2088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Площадь (</w:t>
            </w:r>
            <w:proofErr w:type="spellStart"/>
            <w:r w:rsidRPr="005E2246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5E2246">
              <w:rPr>
                <w:rFonts w:ascii="Arial" w:hAnsi="Arial" w:cs="Arial"/>
                <w:sz w:val="20"/>
                <w:szCs w:val="20"/>
              </w:rPr>
              <w:t>.)</w:t>
            </w:r>
          </w:p>
        </w:tc>
        <w:tc>
          <w:tcPr>
            <w:tcW w:w="1620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575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Транспортные средства</w:t>
            </w:r>
          </w:p>
        </w:tc>
        <w:tc>
          <w:tcPr>
            <w:tcW w:w="1596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1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Площадь (</w:t>
            </w:r>
            <w:proofErr w:type="spellStart"/>
            <w:r w:rsidRPr="005E2246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5E2246">
              <w:rPr>
                <w:rFonts w:ascii="Arial" w:hAnsi="Arial" w:cs="Arial"/>
                <w:sz w:val="20"/>
                <w:szCs w:val="20"/>
              </w:rPr>
              <w:t>.)</w:t>
            </w:r>
          </w:p>
        </w:tc>
        <w:tc>
          <w:tcPr>
            <w:tcW w:w="1556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</w:tr>
      <w:tr w:rsidR="00010078" w:rsidRPr="005E2246" w:rsidTr="00B12BC8">
        <w:tc>
          <w:tcPr>
            <w:tcW w:w="2088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 xml:space="preserve">Мякишева </w:t>
            </w:r>
            <w:proofErr w:type="spellStart"/>
            <w:r w:rsidRPr="005E2246">
              <w:rPr>
                <w:rFonts w:ascii="Arial" w:hAnsi="Arial" w:cs="Arial"/>
                <w:sz w:val="20"/>
                <w:szCs w:val="20"/>
              </w:rPr>
              <w:t>Милитина</w:t>
            </w:r>
            <w:proofErr w:type="spellEnd"/>
          </w:p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Александровна</w:t>
            </w:r>
          </w:p>
        </w:tc>
        <w:tc>
          <w:tcPr>
            <w:tcW w:w="1980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>
              <w:t>1159717,31</w:t>
            </w:r>
          </w:p>
        </w:tc>
        <w:tc>
          <w:tcPr>
            <w:tcW w:w="1980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72,6</w:t>
            </w:r>
          </w:p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1290,0</w:t>
            </w:r>
          </w:p>
        </w:tc>
        <w:tc>
          <w:tcPr>
            <w:tcW w:w="1620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75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1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53,07</w:t>
            </w:r>
          </w:p>
        </w:tc>
        <w:tc>
          <w:tcPr>
            <w:tcW w:w="1556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010078" w:rsidRPr="005E2246" w:rsidTr="00B12BC8">
        <w:tc>
          <w:tcPr>
            <w:tcW w:w="2088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E2246">
              <w:rPr>
                <w:rFonts w:ascii="Arial" w:hAnsi="Arial" w:cs="Arial"/>
                <w:sz w:val="20"/>
                <w:szCs w:val="20"/>
              </w:rPr>
              <w:t>Мякишев</w:t>
            </w:r>
            <w:proofErr w:type="spellEnd"/>
          </w:p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Александр</w:t>
            </w:r>
          </w:p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Михайлович</w:t>
            </w:r>
          </w:p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(супруг)</w:t>
            </w:r>
          </w:p>
        </w:tc>
        <w:tc>
          <w:tcPr>
            <w:tcW w:w="1980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>
              <w:t>364225,61</w:t>
            </w:r>
          </w:p>
        </w:tc>
        <w:tc>
          <w:tcPr>
            <w:tcW w:w="1980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53,07</w:t>
            </w:r>
          </w:p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75" w:type="dxa"/>
            <w:shd w:val="clear" w:color="auto" w:fill="auto"/>
          </w:tcPr>
          <w:p w:rsidR="00010078" w:rsidRPr="00614B2C" w:rsidRDefault="00010078" w:rsidP="00B12BC8">
            <w:pPr>
              <w:pStyle w:val="ConsPlusCell"/>
              <w:widowControl/>
            </w:pPr>
            <w:r w:rsidRPr="00614B2C">
              <w:t xml:space="preserve">Автомобиль легковой: </w:t>
            </w:r>
            <w:r w:rsidRPr="005E2246">
              <w:rPr>
                <w:lang w:val="en-US"/>
              </w:rPr>
              <w:t>Mitsubishi</w:t>
            </w:r>
            <w:r>
              <w:t xml:space="preserve"> </w:t>
            </w:r>
            <w:r w:rsidRPr="005E2246">
              <w:rPr>
                <w:lang w:val="en-US"/>
              </w:rPr>
              <w:t>Lancer</w:t>
            </w:r>
            <w:r w:rsidRPr="00614B2C">
              <w:t xml:space="preserve"> 1.6 </w:t>
            </w:r>
            <w:r w:rsidRPr="005E2246">
              <w:rPr>
                <w:lang w:val="en-US"/>
              </w:rPr>
              <w:t>STW</w:t>
            </w:r>
          </w:p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1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72,6</w:t>
            </w:r>
          </w:p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1290,0</w:t>
            </w:r>
          </w:p>
        </w:tc>
        <w:tc>
          <w:tcPr>
            <w:tcW w:w="1556" w:type="dxa"/>
            <w:shd w:val="clear" w:color="auto" w:fill="auto"/>
          </w:tcPr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10078" w:rsidRPr="005E2246" w:rsidRDefault="00010078" w:rsidP="00B12BC8">
            <w:pPr>
              <w:rPr>
                <w:rFonts w:ascii="Arial" w:hAnsi="Arial" w:cs="Arial"/>
                <w:sz w:val="20"/>
                <w:szCs w:val="20"/>
              </w:rPr>
            </w:pPr>
            <w:r w:rsidRPr="005E224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</w:tbl>
    <w:p w:rsidR="00010078" w:rsidRDefault="00010078" w:rsidP="00010078">
      <w:pPr>
        <w:rPr>
          <w:rFonts w:ascii="Arial" w:hAnsi="Arial" w:cs="Arial"/>
        </w:rPr>
      </w:pPr>
    </w:p>
    <w:p w:rsidR="00010078" w:rsidRPr="00614B2C" w:rsidRDefault="00010078" w:rsidP="00010078">
      <w:pPr>
        <w:rPr>
          <w:rFonts w:ascii="Arial" w:hAnsi="Arial" w:cs="Arial"/>
        </w:rPr>
      </w:pPr>
    </w:p>
    <w:p w:rsidR="00010078" w:rsidRPr="00005A77" w:rsidRDefault="00010078" w:rsidP="00010078">
      <w:pPr>
        <w:rPr>
          <w:rFonts w:ascii="Arial" w:hAnsi="Arial" w:cs="Arial"/>
        </w:rPr>
      </w:pPr>
    </w:p>
    <w:p w:rsidR="00A47EB9" w:rsidRDefault="00A47EB9">
      <w:bookmarkStart w:id="0" w:name="_GoBack"/>
      <w:bookmarkEnd w:id="0"/>
    </w:p>
    <w:sectPr w:rsidR="00A47EB9" w:rsidSect="000100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78"/>
    <w:rsid w:val="00010078"/>
    <w:rsid w:val="00A4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100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100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Rahmanov</dc:creator>
  <cp:lastModifiedBy>Rahmanov</cp:lastModifiedBy>
  <cp:revision>1</cp:revision>
  <dcterms:created xsi:type="dcterms:W3CDTF">2013-05-08T08:43:00Z</dcterms:created>
  <dcterms:modified xsi:type="dcterms:W3CDTF">2013-05-08T08:44:00Z</dcterms:modified>
</cp:coreProperties>
</file>