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0A5" w:rsidRPr="009D795C" w:rsidRDefault="00B010A5" w:rsidP="00B010A5">
      <w:pPr>
        <w:jc w:val="center"/>
        <w:rPr>
          <w:bCs/>
          <w:color w:val="333333"/>
        </w:rPr>
      </w:pPr>
      <w:bookmarkStart w:id="0" w:name="_GoBack"/>
      <w:r w:rsidRPr="009D795C">
        <w:rPr>
          <w:bCs/>
          <w:color w:val="333333"/>
        </w:rPr>
        <w:t>Сведения</w:t>
      </w:r>
    </w:p>
    <w:p w:rsidR="00B010A5" w:rsidRDefault="00B010A5" w:rsidP="00B010A5">
      <w:pPr>
        <w:jc w:val="center"/>
        <w:rPr>
          <w:b/>
        </w:rPr>
      </w:pPr>
      <w:r w:rsidRPr="009D795C"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B010A5" w:rsidRPr="009D795C" w:rsidRDefault="00B010A5" w:rsidP="00B010A5">
      <w:pPr>
        <w:jc w:val="center"/>
        <w:rPr>
          <w:b/>
          <w:bCs/>
          <w:color w:val="333333"/>
        </w:rPr>
      </w:pPr>
      <w:r w:rsidRPr="009D795C">
        <w:rPr>
          <w:b/>
          <w:bCs/>
          <w:color w:val="333333"/>
        </w:rPr>
        <w:t xml:space="preserve"> за отчетный период с 1 января 2013 года по 31 декабря 2013 года</w:t>
      </w:r>
    </w:p>
    <w:p w:rsidR="00B010A5" w:rsidRPr="006216DD" w:rsidRDefault="00B010A5" w:rsidP="00B010A5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417"/>
        <w:gridCol w:w="1843"/>
        <w:gridCol w:w="1134"/>
        <w:gridCol w:w="992"/>
        <w:gridCol w:w="1276"/>
        <w:gridCol w:w="992"/>
        <w:gridCol w:w="992"/>
        <w:gridCol w:w="1134"/>
        <w:gridCol w:w="1134"/>
        <w:gridCol w:w="1701"/>
        <w:gridCol w:w="1276"/>
      </w:tblGrid>
      <w:tr w:rsidR="00B010A5" w:rsidRPr="006216DD" w:rsidTr="000B497D">
        <w:tc>
          <w:tcPr>
            <w:tcW w:w="426" w:type="dxa"/>
            <w:vMerge w:val="restart"/>
          </w:tcPr>
          <w:p w:rsidR="00B010A5" w:rsidRPr="0099575D" w:rsidRDefault="00B010A5" w:rsidP="000B497D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B010A5" w:rsidRPr="0099575D" w:rsidRDefault="00B010A5" w:rsidP="000B497D">
            <w:pPr>
              <w:ind w:left="-142" w:right="-108"/>
              <w:jc w:val="center"/>
              <w:rPr>
                <w:sz w:val="20"/>
                <w:szCs w:val="20"/>
              </w:rPr>
            </w:pPr>
            <w:proofErr w:type="gramStart"/>
            <w:r w:rsidRPr="0099575D">
              <w:rPr>
                <w:sz w:val="20"/>
                <w:szCs w:val="20"/>
              </w:rPr>
              <w:t>п</w:t>
            </w:r>
            <w:proofErr w:type="gramEnd"/>
            <w:r w:rsidRPr="0099575D">
              <w:rPr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</w:tcPr>
          <w:p w:rsidR="00B010A5" w:rsidRPr="0099575D" w:rsidRDefault="00B010A5" w:rsidP="000B497D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B010A5" w:rsidRPr="0099575D" w:rsidRDefault="00B010A5" w:rsidP="000B497D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5245" w:type="dxa"/>
            <w:gridSpan w:val="4"/>
          </w:tcPr>
          <w:p w:rsidR="00B010A5" w:rsidRPr="0099575D" w:rsidRDefault="00B010A5" w:rsidP="000B497D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B010A5" w:rsidRPr="0099575D" w:rsidRDefault="00B010A5" w:rsidP="000B497D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B010A5" w:rsidRPr="0099575D" w:rsidRDefault="00B010A5" w:rsidP="000B497D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B010A5" w:rsidRPr="0099575D" w:rsidRDefault="00B010A5" w:rsidP="000B497D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B010A5" w:rsidRPr="0099575D" w:rsidRDefault="00B010A5" w:rsidP="000B497D">
            <w:pPr>
              <w:jc w:val="center"/>
              <w:rPr>
                <w:sz w:val="20"/>
                <w:szCs w:val="20"/>
              </w:rPr>
            </w:pPr>
            <w:proofErr w:type="spell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 годовой доход</w:t>
            </w:r>
            <w:proofErr w:type="gramStart"/>
            <w:r w:rsidRPr="0099575D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</w:tcPr>
          <w:p w:rsidR="00B010A5" w:rsidRPr="0099575D" w:rsidRDefault="00B010A5" w:rsidP="000B497D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99575D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B010A5" w:rsidRPr="006216DD" w:rsidTr="000B497D">
        <w:tc>
          <w:tcPr>
            <w:tcW w:w="426" w:type="dxa"/>
            <w:vMerge/>
          </w:tcPr>
          <w:p w:rsidR="00B010A5" w:rsidRPr="006216DD" w:rsidRDefault="00B010A5" w:rsidP="000B497D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B010A5" w:rsidRPr="006216DD" w:rsidRDefault="00B010A5" w:rsidP="000B497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010A5" w:rsidRPr="006216DD" w:rsidRDefault="00B010A5" w:rsidP="000B497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B010A5" w:rsidRPr="006216DD" w:rsidRDefault="00B010A5" w:rsidP="000B497D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B010A5" w:rsidRPr="006216DD" w:rsidRDefault="00B010A5" w:rsidP="000B497D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B010A5" w:rsidRPr="006216DD" w:rsidRDefault="00B010A5" w:rsidP="000B497D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</w:t>
            </w:r>
            <w:proofErr w:type="gramStart"/>
            <w:r w:rsidRPr="006216DD">
              <w:rPr>
                <w:sz w:val="16"/>
                <w:szCs w:val="16"/>
              </w:rPr>
              <w:t>.м</w:t>
            </w:r>
            <w:proofErr w:type="spellEnd"/>
            <w:proofErr w:type="gram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B010A5" w:rsidRPr="006216DD" w:rsidRDefault="00B010A5" w:rsidP="000B497D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B010A5" w:rsidRPr="006216DD" w:rsidRDefault="00B010A5" w:rsidP="000B497D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</w:tcPr>
          <w:p w:rsidR="00B010A5" w:rsidRPr="006216DD" w:rsidRDefault="00B010A5" w:rsidP="000B497D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</w:t>
            </w:r>
            <w:proofErr w:type="gramStart"/>
            <w:r w:rsidRPr="006216DD">
              <w:rPr>
                <w:sz w:val="16"/>
                <w:szCs w:val="16"/>
              </w:rPr>
              <w:t>.м</w:t>
            </w:r>
            <w:proofErr w:type="spellEnd"/>
            <w:proofErr w:type="gram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B010A5" w:rsidRPr="006216DD" w:rsidRDefault="00B010A5" w:rsidP="000B497D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</w:tcPr>
          <w:p w:rsidR="00B010A5" w:rsidRPr="006216DD" w:rsidRDefault="00B010A5" w:rsidP="000B49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010A5" w:rsidRPr="006216DD" w:rsidRDefault="00B010A5" w:rsidP="000B49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010A5" w:rsidRPr="006216DD" w:rsidRDefault="00B010A5" w:rsidP="000B497D">
            <w:pPr>
              <w:jc w:val="center"/>
              <w:rPr>
                <w:sz w:val="16"/>
                <w:szCs w:val="16"/>
              </w:rPr>
            </w:pPr>
          </w:p>
        </w:tc>
      </w:tr>
      <w:tr w:rsidR="00B010A5" w:rsidRPr="006216DD" w:rsidTr="000B497D">
        <w:tc>
          <w:tcPr>
            <w:tcW w:w="426" w:type="dxa"/>
            <w:vMerge w:val="restart"/>
          </w:tcPr>
          <w:p w:rsidR="00B010A5" w:rsidRPr="006216DD" w:rsidRDefault="00B010A5" w:rsidP="000B497D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560" w:type="dxa"/>
            <w:vMerge w:val="restart"/>
          </w:tcPr>
          <w:p w:rsidR="00B010A5" w:rsidRPr="007723B7" w:rsidRDefault="00B010A5" w:rsidP="000B497D">
            <w:r>
              <w:t>Моисеев М.О.</w:t>
            </w:r>
          </w:p>
        </w:tc>
        <w:tc>
          <w:tcPr>
            <w:tcW w:w="1417" w:type="dxa"/>
          </w:tcPr>
          <w:p w:rsidR="00B010A5" w:rsidRPr="0099575D" w:rsidRDefault="00B010A5" w:rsidP="000B497D">
            <w:r>
              <w:t>Главный специалист юридического отдела правового управления</w:t>
            </w:r>
          </w:p>
        </w:tc>
        <w:tc>
          <w:tcPr>
            <w:tcW w:w="1843" w:type="dxa"/>
          </w:tcPr>
          <w:p w:rsidR="00B010A5" w:rsidRPr="0099575D" w:rsidRDefault="00B010A5" w:rsidP="00B010A5">
            <w:r>
              <w:t>К</w:t>
            </w:r>
            <w:r>
              <w:t>омната</w:t>
            </w:r>
          </w:p>
        </w:tc>
        <w:tc>
          <w:tcPr>
            <w:tcW w:w="1134" w:type="dxa"/>
          </w:tcPr>
          <w:p w:rsidR="00B010A5" w:rsidRPr="0099575D" w:rsidRDefault="00B010A5" w:rsidP="000B497D">
            <w:pPr>
              <w:jc w:val="center"/>
            </w:pPr>
            <w:r>
              <w:t>Индивид</w:t>
            </w:r>
          </w:p>
        </w:tc>
        <w:tc>
          <w:tcPr>
            <w:tcW w:w="992" w:type="dxa"/>
          </w:tcPr>
          <w:p w:rsidR="00B010A5" w:rsidRPr="0099575D" w:rsidRDefault="00B010A5" w:rsidP="000B497D">
            <w:r>
              <w:t>10,3</w:t>
            </w:r>
          </w:p>
        </w:tc>
        <w:tc>
          <w:tcPr>
            <w:tcW w:w="1276" w:type="dxa"/>
          </w:tcPr>
          <w:p w:rsidR="00B010A5" w:rsidRPr="0099575D" w:rsidRDefault="00B010A5" w:rsidP="000B497D">
            <w:r w:rsidRPr="0099575D">
              <w:t>Россия</w:t>
            </w:r>
          </w:p>
        </w:tc>
        <w:tc>
          <w:tcPr>
            <w:tcW w:w="992" w:type="dxa"/>
          </w:tcPr>
          <w:p w:rsidR="00B010A5" w:rsidRPr="0099575D" w:rsidRDefault="00B010A5" w:rsidP="000B497D">
            <w:pPr>
              <w:jc w:val="center"/>
            </w:pPr>
            <w:r w:rsidRPr="0099575D">
              <w:t>-</w:t>
            </w:r>
          </w:p>
        </w:tc>
        <w:tc>
          <w:tcPr>
            <w:tcW w:w="992" w:type="dxa"/>
          </w:tcPr>
          <w:p w:rsidR="00B010A5" w:rsidRPr="0099575D" w:rsidRDefault="00B010A5" w:rsidP="000B497D">
            <w:pPr>
              <w:jc w:val="center"/>
              <w:rPr>
                <w:bCs/>
              </w:rPr>
            </w:pPr>
            <w:r w:rsidRPr="0099575D">
              <w:rPr>
                <w:bCs/>
              </w:rPr>
              <w:t>-</w:t>
            </w:r>
          </w:p>
        </w:tc>
        <w:tc>
          <w:tcPr>
            <w:tcW w:w="1134" w:type="dxa"/>
          </w:tcPr>
          <w:p w:rsidR="00B010A5" w:rsidRPr="0099575D" w:rsidRDefault="00B010A5" w:rsidP="000B497D">
            <w:pPr>
              <w:jc w:val="center"/>
              <w:rPr>
                <w:bCs/>
              </w:rPr>
            </w:pPr>
            <w:r w:rsidRPr="0099575D">
              <w:rPr>
                <w:bCs/>
              </w:rPr>
              <w:t>-</w:t>
            </w:r>
          </w:p>
        </w:tc>
        <w:tc>
          <w:tcPr>
            <w:tcW w:w="1134" w:type="dxa"/>
          </w:tcPr>
          <w:p w:rsidR="00B010A5" w:rsidRPr="008A345E" w:rsidRDefault="00B010A5" w:rsidP="000B4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B010A5" w:rsidRPr="0099575D" w:rsidRDefault="00B010A5" w:rsidP="000B497D">
            <w:pPr>
              <w:jc w:val="center"/>
            </w:pPr>
            <w:r>
              <w:t>67639</w:t>
            </w:r>
            <w:r>
              <w:t>,0 руб.</w:t>
            </w:r>
          </w:p>
        </w:tc>
        <w:tc>
          <w:tcPr>
            <w:tcW w:w="1276" w:type="dxa"/>
          </w:tcPr>
          <w:p w:rsidR="00B010A5" w:rsidRPr="00EA642B" w:rsidRDefault="00B010A5" w:rsidP="000B497D">
            <w:pPr>
              <w:jc w:val="center"/>
              <w:rPr>
                <w:b/>
                <w:bCs/>
                <w:sz w:val="28"/>
                <w:szCs w:val="28"/>
              </w:rPr>
            </w:pPr>
            <w:r w:rsidRPr="00EA642B">
              <w:rPr>
                <w:b/>
                <w:bCs/>
                <w:sz w:val="28"/>
                <w:szCs w:val="28"/>
              </w:rPr>
              <w:t>-</w:t>
            </w:r>
          </w:p>
          <w:p w:rsidR="00B010A5" w:rsidRPr="00EA642B" w:rsidRDefault="00B010A5" w:rsidP="000B497D">
            <w:pPr>
              <w:jc w:val="center"/>
              <w:rPr>
                <w:sz w:val="28"/>
                <w:szCs w:val="28"/>
              </w:rPr>
            </w:pPr>
          </w:p>
        </w:tc>
      </w:tr>
      <w:tr w:rsidR="00B010A5" w:rsidRPr="006216DD" w:rsidTr="000B497D">
        <w:tc>
          <w:tcPr>
            <w:tcW w:w="426" w:type="dxa"/>
            <w:vMerge/>
          </w:tcPr>
          <w:p w:rsidR="00B010A5" w:rsidRPr="006216DD" w:rsidRDefault="00B010A5" w:rsidP="000B497D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B010A5" w:rsidRDefault="00B010A5" w:rsidP="000B497D"/>
        </w:tc>
        <w:tc>
          <w:tcPr>
            <w:tcW w:w="1417" w:type="dxa"/>
          </w:tcPr>
          <w:p w:rsidR="00B010A5" w:rsidRDefault="00B010A5" w:rsidP="000B497D"/>
        </w:tc>
        <w:tc>
          <w:tcPr>
            <w:tcW w:w="1843" w:type="dxa"/>
          </w:tcPr>
          <w:p w:rsidR="00B010A5" w:rsidRDefault="00B010A5" w:rsidP="000B497D"/>
        </w:tc>
        <w:tc>
          <w:tcPr>
            <w:tcW w:w="1134" w:type="dxa"/>
          </w:tcPr>
          <w:p w:rsidR="00B010A5" w:rsidRDefault="00B010A5" w:rsidP="000B497D">
            <w:pPr>
              <w:jc w:val="center"/>
            </w:pPr>
          </w:p>
        </w:tc>
        <w:tc>
          <w:tcPr>
            <w:tcW w:w="992" w:type="dxa"/>
          </w:tcPr>
          <w:p w:rsidR="00B010A5" w:rsidRDefault="00B010A5" w:rsidP="000B497D"/>
        </w:tc>
        <w:tc>
          <w:tcPr>
            <w:tcW w:w="1276" w:type="dxa"/>
          </w:tcPr>
          <w:p w:rsidR="00B010A5" w:rsidRPr="0099575D" w:rsidRDefault="00B010A5" w:rsidP="000B497D"/>
        </w:tc>
        <w:tc>
          <w:tcPr>
            <w:tcW w:w="992" w:type="dxa"/>
          </w:tcPr>
          <w:p w:rsidR="00B010A5" w:rsidRPr="0099575D" w:rsidRDefault="00B010A5" w:rsidP="000B497D">
            <w:pPr>
              <w:jc w:val="center"/>
            </w:pPr>
          </w:p>
        </w:tc>
        <w:tc>
          <w:tcPr>
            <w:tcW w:w="992" w:type="dxa"/>
          </w:tcPr>
          <w:p w:rsidR="00B010A5" w:rsidRPr="0099575D" w:rsidRDefault="00B010A5" w:rsidP="000B497D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B010A5" w:rsidRPr="0099575D" w:rsidRDefault="00B010A5" w:rsidP="000B497D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B010A5" w:rsidRPr="008A345E" w:rsidRDefault="00B010A5" w:rsidP="000B497D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B010A5" w:rsidRDefault="00B010A5" w:rsidP="000B497D">
            <w:pPr>
              <w:jc w:val="center"/>
            </w:pPr>
          </w:p>
        </w:tc>
        <w:tc>
          <w:tcPr>
            <w:tcW w:w="1276" w:type="dxa"/>
          </w:tcPr>
          <w:p w:rsidR="00B010A5" w:rsidRPr="00EA642B" w:rsidRDefault="00B010A5" w:rsidP="000B49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bookmarkEnd w:id="0"/>
    </w:tbl>
    <w:p w:rsidR="00B010A5" w:rsidRDefault="00B010A5" w:rsidP="00B010A5"/>
    <w:p w:rsidR="00C75779" w:rsidRDefault="00C75779"/>
    <w:sectPr w:rsidR="00C75779" w:rsidSect="00CB450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A96"/>
    <w:rsid w:val="00411A96"/>
    <w:rsid w:val="00B010A5"/>
    <w:rsid w:val="00C7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0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0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2014-04-29T02:38:00Z</dcterms:created>
  <dcterms:modified xsi:type="dcterms:W3CDTF">2014-04-29T02:41:00Z</dcterms:modified>
</cp:coreProperties>
</file>