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247CD" w:rsidRDefault="00F247CD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F247CD" w:rsidRDefault="00F247CD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F247CD" w:rsidRPr="00795C2B" w:rsidRDefault="00F247CD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Бакалейко Наталью Николаевну – заместителя начальника отдела образования администрации муниципального образования Адамовский район</w:t>
      </w:r>
    </w:p>
    <w:p w:rsidR="00F247CD" w:rsidRDefault="00F247CD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F247CD" w:rsidRDefault="00F247CD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F247CD" w:rsidRDefault="00F247CD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 года по 31 декабря 2013 года</w:t>
      </w:r>
    </w:p>
    <w:p w:rsidR="00F247CD" w:rsidRDefault="00F247CD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992"/>
        <w:gridCol w:w="1134"/>
        <w:gridCol w:w="942"/>
        <w:gridCol w:w="1349"/>
      </w:tblGrid>
      <w:tr w:rsidR="00F247CD" w:rsidRPr="00FA1B46">
        <w:trPr>
          <w:trHeight w:val="405"/>
        </w:trPr>
        <w:tc>
          <w:tcPr>
            <w:tcW w:w="2127" w:type="dxa"/>
            <w:vMerge w:val="restart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770" w:type="dxa"/>
            <w:gridSpan w:val="4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F247CD" w:rsidRPr="00FA1B46">
        <w:trPr>
          <w:trHeight w:val="510"/>
        </w:trPr>
        <w:tc>
          <w:tcPr>
            <w:tcW w:w="2127" w:type="dxa"/>
            <w:vMerge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F247CD" w:rsidRPr="00FA1B46">
        <w:tc>
          <w:tcPr>
            <w:tcW w:w="2127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 xml:space="preserve">Бакалейко Наталья Николаевна </w:t>
            </w:r>
          </w:p>
        </w:tc>
        <w:tc>
          <w:tcPr>
            <w:tcW w:w="166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479862,71</w:t>
            </w:r>
          </w:p>
        </w:tc>
        <w:tc>
          <w:tcPr>
            <w:tcW w:w="950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</w:t>
            </w:r>
          </w:p>
        </w:tc>
        <w:tc>
          <w:tcPr>
            <w:tcW w:w="836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7CD" w:rsidRPr="00FA1B46">
        <w:tc>
          <w:tcPr>
            <w:tcW w:w="2127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Супруг</w:t>
            </w:r>
          </w:p>
        </w:tc>
        <w:tc>
          <w:tcPr>
            <w:tcW w:w="166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0</w:t>
            </w:r>
          </w:p>
        </w:tc>
        <w:tc>
          <w:tcPr>
            <w:tcW w:w="950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 xml:space="preserve">Квартира  </w:t>
            </w:r>
          </w:p>
        </w:tc>
        <w:tc>
          <w:tcPr>
            <w:tcW w:w="836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75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РФ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tr w:rsidR="00F247CD" w:rsidRPr="00FA1B46">
        <w:tc>
          <w:tcPr>
            <w:tcW w:w="2127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bookmarkStart w:id="0" w:name="_GoBack" w:colFirst="4" w:colLast="4"/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(дочь) (без указания ФИО, даты рождения, адреса и иных персональных данных)</w:t>
            </w:r>
          </w:p>
        </w:tc>
        <w:tc>
          <w:tcPr>
            <w:tcW w:w="166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50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836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9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134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942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  <w:tc>
          <w:tcPr>
            <w:tcW w:w="1349" w:type="dxa"/>
          </w:tcPr>
          <w:p w:rsidR="00F247CD" w:rsidRPr="00FA1B46" w:rsidRDefault="00F247CD" w:rsidP="00FA1B4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A1B46">
              <w:rPr>
                <w:rFonts w:ascii="Times New Roman" w:hAnsi="Times New Roman" w:cs="Times New Roman"/>
                <w:sz w:val="20"/>
                <w:szCs w:val="20"/>
              </w:rPr>
              <w:t>-</w:t>
            </w:r>
          </w:p>
        </w:tc>
      </w:tr>
      <w:bookmarkEnd w:id="0"/>
    </w:tbl>
    <w:p w:rsidR="00F247CD" w:rsidRPr="00E534CA" w:rsidRDefault="00F247CD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F247CD" w:rsidRPr="00E534CA" w:rsidSect="009B0051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A2E04"/>
    <w:rsid w:val="006C5CF8"/>
    <w:rsid w:val="00795C2B"/>
    <w:rsid w:val="007F5AD0"/>
    <w:rsid w:val="009B0051"/>
    <w:rsid w:val="009F7E69"/>
    <w:rsid w:val="00B6580A"/>
    <w:rsid w:val="00E534CA"/>
    <w:rsid w:val="00E8066A"/>
    <w:rsid w:val="00F07D95"/>
    <w:rsid w:val="00F247CD"/>
    <w:rsid w:val="00F8773A"/>
    <w:rsid w:val="00FA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0</TotalTime>
  <Pages>1</Pages>
  <Words>156</Words>
  <Characters>895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5</cp:revision>
  <cp:lastPrinted>2014-05-12T04:31:00Z</cp:lastPrinted>
  <dcterms:created xsi:type="dcterms:W3CDTF">2014-05-14T11:16:00Z</dcterms:created>
  <dcterms:modified xsi:type="dcterms:W3CDTF">2014-05-15T03:53:00Z</dcterms:modified>
</cp:coreProperties>
</file>