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CC3" w:rsidRPr="00DE2724" w:rsidRDefault="00D20CC3" w:rsidP="00D20CC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DE2724">
        <w:rPr>
          <w:rFonts w:ascii="Times New Roman" w:hAnsi="Times New Roman"/>
          <w:b/>
          <w:sz w:val="24"/>
          <w:szCs w:val="24"/>
        </w:rPr>
        <w:t>Сведения</w:t>
      </w:r>
    </w:p>
    <w:p w:rsidR="00D20CC3" w:rsidRDefault="00D20CC3" w:rsidP="00D20CC3">
      <w:pPr>
        <w:jc w:val="center"/>
        <w:rPr>
          <w:rFonts w:ascii="Times New Roman" w:hAnsi="Times New Roman"/>
          <w:b/>
          <w:sz w:val="24"/>
          <w:szCs w:val="24"/>
        </w:rPr>
      </w:pPr>
      <w:r w:rsidRPr="00DE2724">
        <w:rPr>
          <w:rFonts w:ascii="Times New Roman" w:hAnsi="Times New Roman"/>
          <w:b/>
          <w:sz w:val="24"/>
          <w:szCs w:val="24"/>
        </w:rPr>
        <w:t>о доходах, имуществе и обязательствах имущественного характера</w:t>
      </w:r>
    </w:p>
    <w:p w:rsidR="00D20CC3" w:rsidRDefault="00D20CC3" w:rsidP="00D20CC3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директора БУК «</w:t>
      </w:r>
      <w:proofErr w:type="spellStart"/>
      <w:r>
        <w:rPr>
          <w:rFonts w:ascii="Times New Roman" w:hAnsi="Times New Roman"/>
          <w:b/>
          <w:sz w:val="24"/>
          <w:szCs w:val="24"/>
        </w:rPr>
        <w:t>Библиотечно-информационно-досуговое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объединение» Троснянского района</w:t>
      </w:r>
      <w:r w:rsidRPr="00DE2724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Орловской области</w:t>
      </w:r>
    </w:p>
    <w:p w:rsidR="00D20CC3" w:rsidRDefault="00D20CC3" w:rsidP="00D20CC3">
      <w:pPr>
        <w:jc w:val="center"/>
        <w:rPr>
          <w:rFonts w:ascii="Times New Roman" w:hAnsi="Times New Roman"/>
          <w:b/>
          <w:sz w:val="24"/>
          <w:szCs w:val="24"/>
        </w:rPr>
      </w:pPr>
      <w:r w:rsidRPr="00DE2724">
        <w:rPr>
          <w:rFonts w:ascii="Times New Roman" w:hAnsi="Times New Roman"/>
          <w:b/>
          <w:sz w:val="24"/>
          <w:szCs w:val="24"/>
        </w:rPr>
        <w:t xml:space="preserve">за период с 1 января по 31 января </w:t>
      </w:r>
      <w:r>
        <w:rPr>
          <w:rFonts w:ascii="Times New Roman" w:hAnsi="Times New Roman"/>
          <w:b/>
          <w:sz w:val="24"/>
          <w:szCs w:val="24"/>
        </w:rPr>
        <w:t>2</w:t>
      </w:r>
      <w:r w:rsidRPr="00DE2724">
        <w:rPr>
          <w:rFonts w:ascii="Times New Roman" w:hAnsi="Times New Roman"/>
          <w:b/>
          <w:sz w:val="24"/>
          <w:szCs w:val="24"/>
        </w:rPr>
        <w:t>012 года</w:t>
      </w:r>
    </w:p>
    <w:tbl>
      <w:tblPr>
        <w:tblW w:w="155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39"/>
        <w:gridCol w:w="1398"/>
        <w:gridCol w:w="1765"/>
        <w:gridCol w:w="1889"/>
        <w:gridCol w:w="1152"/>
        <w:gridCol w:w="1677"/>
        <w:gridCol w:w="1694"/>
        <w:gridCol w:w="1721"/>
        <w:gridCol w:w="1152"/>
        <w:gridCol w:w="1677"/>
      </w:tblGrid>
      <w:tr w:rsidR="00D20CC3" w:rsidRPr="00913E4C" w:rsidTr="00D55986">
        <w:trPr>
          <w:trHeight w:val="820"/>
        </w:trPr>
        <w:tc>
          <w:tcPr>
            <w:tcW w:w="1439" w:type="dxa"/>
            <w:vMerge w:val="restart"/>
          </w:tcPr>
          <w:p w:rsidR="00D20CC3" w:rsidRPr="00913E4C" w:rsidRDefault="00D20CC3" w:rsidP="00D5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4C">
              <w:rPr>
                <w:rFonts w:ascii="Times New Roman" w:hAnsi="Times New Roman"/>
                <w:sz w:val="24"/>
                <w:szCs w:val="24"/>
              </w:rPr>
              <w:t>Фамилия</w:t>
            </w:r>
          </w:p>
          <w:p w:rsidR="00D20CC3" w:rsidRPr="00913E4C" w:rsidRDefault="00D20CC3" w:rsidP="00D5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4C">
              <w:rPr>
                <w:rFonts w:ascii="Times New Roman" w:hAnsi="Times New Roman"/>
                <w:sz w:val="24"/>
                <w:szCs w:val="24"/>
              </w:rPr>
              <w:t>Имя</w:t>
            </w:r>
          </w:p>
          <w:p w:rsidR="00D20CC3" w:rsidRPr="00913E4C" w:rsidRDefault="00D20CC3" w:rsidP="00D5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4C">
              <w:rPr>
                <w:rFonts w:ascii="Times New Roman" w:hAnsi="Times New Roman"/>
                <w:sz w:val="24"/>
                <w:szCs w:val="24"/>
              </w:rPr>
              <w:t>Отчество</w:t>
            </w:r>
          </w:p>
        </w:tc>
        <w:tc>
          <w:tcPr>
            <w:tcW w:w="1398" w:type="dxa"/>
            <w:vMerge w:val="restart"/>
          </w:tcPr>
          <w:p w:rsidR="00D20CC3" w:rsidRPr="00913E4C" w:rsidRDefault="00D20CC3" w:rsidP="00D5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913E4C">
              <w:rPr>
                <w:rFonts w:ascii="Times New Roman" w:hAnsi="Times New Roman"/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913E4C">
              <w:rPr>
                <w:rFonts w:ascii="Times New Roman" w:hAnsi="Times New Roman"/>
                <w:sz w:val="24"/>
                <w:szCs w:val="24"/>
              </w:rPr>
              <w:t xml:space="preserve"> годовой доход,</w:t>
            </w:r>
          </w:p>
          <w:p w:rsidR="00D20CC3" w:rsidRPr="00913E4C" w:rsidRDefault="00D20CC3" w:rsidP="00D5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4C">
              <w:rPr>
                <w:rFonts w:ascii="Times New Roman" w:hAnsi="Times New Roman"/>
                <w:sz w:val="24"/>
                <w:szCs w:val="24"/>
              </w:rPr>
              <w:t>(руб.)</w:t>
            </w:r>
          </w:p>
          <w:p w:rsidR="00D20CC3" w:rsidRPr="00913E4C" w:rsidRDefault="00D20CC3" w:rsidP="00D5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77" w:type="dxa"/>
            <w:gridSpan w:val="5"/>
          </w:tcPr>
          <w:p w:rsidR="00D20CC3" w:rsidRPr="00913E4C" w:rsidRDefault="00D20CC3" w:rsidP="00D5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4C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D20CC3" w:rsidRPr="00913E4C" w:rsidRDefault="00D20CC3" w:rsidP="00D5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4C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D20CC3" w:rsidRPr="00913E4C" w:rsidTr="00D55986">
        <w:trPr>
          <w:trHeight w:val="840"/>
        </w:trPr>
        <w:tc>
          <w:tcPr>
            <w:tcW w:w="1439" w:type="dxa"/>
            <w:vMerge/>
          </w:tcPr>
          <w:p w:rsidR="00D20CC3" w:rsidRPr="00913E4C" w:rsidRDefault="00D20CC3" w:rsidP="00D5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D20CC3" w:rsidRPr="00913E4C" w:rsidRDefault="00D20CC3" w:rsidP="00D5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D20CC3" w:rsidRPr="00913E4C" w:rsidRDefault="00D20CC3" w:rsidP="00D5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4C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89" w:type="dxa"/>
          </w:tcPr>
          <w:p w:rsidR="00D20CC3" w:rsidRPr="00913E4C" w:rsidRDefault="00D20CC3" w:rsidP="00D5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4C">
              <w:rPr>
                <w:rFonts w:ascii="Times New Roman" w:hAnsi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152" w:type="dxa"/>
          </w:tcPr>
          <w:p w:rsidR="00D20CC3" w:rsidRPr="00913E4C" w:rsidRDefault="00D20CC3" w:rsidP="00D5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4C"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D20CC3" w:rsidRPr="00913E4C" w:rsidRDefault="00D20CC3" w:rsidP="00D5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4C">
              <w:rPr>
                <w:rFonts w:ascii="Times New Roman" w:hAnsi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D20CC3" w:rsidRPr="00913E4C" w:rsidRDefault="00D20CC3" w:rsidP="00D5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4C">
              <w:rPr>
                <w:rFonts w:ascii="Times New Roman" w:hAnsi="Times New Roman"/>
                <w:sz w:val="24"/>
                <w:szCs w:val="24"/>
              </w:rPr>
              <w:t>Страна</w:t>
            </w:r>
          </w:p>
          <w:p w:rsidR="00D20CC3" w:rsidRPr="00913E4C" w:rsidRDefault="00D20CC3" w:rsidP="00D5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4C">
              <w:rPr>
                <w:rFonts w:ascii="Times New Roman" w:hAnsi="Times New Roman"/>
                <w:sz w:val="24"/>
                <w:szCs w:val="24"/>
              </w:rPr>
              <w:t>расположения</w:t>
            </w:r>
          </w:p>
        </w:tc>
        <w:tc>
          <w:tcPr>
            <w:tcW w:w="1694" w:type="dxa"/>
          </w:tcPr>
          <w:p w:rsidR="00D20CC3" w:rsidRPr="00913E4C" w:rsidRDefault="00D20CC3" w:rsidP="00D5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4C">
              <w:rPr>
                <w:rFonts w:ascii="Times New Roman" w:hAnsi="Times New Roman"/>
                <w:sz w:val="24"/>
                <w:szCs w:val="24"/>
              </w:rPr>
              <w:t>Транспортные</w:t>
            </w:r>
          </w:p>
          <w:p w:rsidR="00D20CC3" w:rsidRPr="00913E4C" w:rsidRDefault="00D20CC3" w:rsidP="00D5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4C">
              <w:rPr>
                <w:rFonts w:ascii="Times New Roman" w:hAnsi="Times New Roman"/>
                <w:sz w:val="24"/>
                <w:szCs w:val="24"/>
              </w:rPr>
              <w:t>средства</w:t>
            </w:r>
          </w:p>
        </w:tc>
        <w:tc>
          <w:tcPr>
            <w:tcW w:w="1721" w:type="dxa"/>
          </w:tcPr>
          <w:p w:rsidR="00D20CC3" w:rsidRPr="00913E4C" w:rsidRDefault="00D20CC3" w:rsidP="00D5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4C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D20CC3" w:rsidRPr="00913E4C" w:rsidRDefault="00D20CC3" w:rsidP="00D5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4C"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D20CC3" w:rsidRPr="00913E4C" w:rsidRDefault="00D20CC3" w:rsidP="00D5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4C">
              <w:rPr>
                <w:rFonts w:ascii="Times New Roman" w:hAnsi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D20CC3" w:rsidRPr="00913E4C" w:rsidRDefault="00D20CC3" w:rsidP="00D5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4C">
              <w:rPr>
                <w:rFonts w:ascii="Times New Roman" w:hAnsi="Times New Roman"/>
                <w:sz w:val="24"/>
                <w:szCs w:val="24"/>
              </w:rPr>
              <w:t>Страна</w:t>
            </w:r>
          </w:p>
          <w:p w:rsidR="00D20CC3" w:rsidRPr="00913E4C" w:rsidRDefault="00D20CC3" w:rsidP="00D5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4C">
              <w:rPr>
                <w:rFonts w:ascii="Times New Roman" w:hAnsi="Times New Roman"/>
                <w:sz w:val="24"/>
                <w:szCs w:val="24"/>
              </w:rPr>
              <w:t>расположения</w:t>
            </w:r>
          </w:p>
        </w:tc>
      </w:tr>
      <w:tr w:rsidR="00D20CC3" w:rsidRPr="00913E4C" w:rsidTr="00D55986">
        <w:tc>
          <w:tcPr>
            <w:tcW w:w="1439" w:type="dxa"/>
            <w:vMerge w:val="restart"/>
          </w:tcPr>
          <w:p w:rsidR="00D20CC3" w:rsidRPr="00913E4C" w:rsidRDefault="00D20CC3" w:rsidP="00D5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13E4C">
              <w:rPr>
                <w:rFonts w:ascii="Times New Roman" w:hAnsi="Times New Roman"/>
                <w:sz w:val="24"/>
                <w:szCs w:val="24"/>
              </w:rPr>
              <w:t>Косоухова</w:t>
            </w:r>
            <w:proofErr w:type="spellEnd"/>
            <w:r w:rsidRPr="00913E4C">
              <w:rPr>
                <w:rFonts w:ascii="Times New Roman" w:hAnsi="Times New Roman"/>
                <w:sz w:val="24"/>
                <w:szCs w:val="24"/>
              </w:rPr>
              <w:t xml:space="preserve"> Галина Васильевна</w:t>
            </w:r>
          </w:p>
        </w:tc>
        <w:tc>
          <w:tcPr>
            <w:tcW w:w="1398" w:type="dxa"/>
            <w:vMerge w:val="restart"/>
          </w:tcPr>
          <w:p w:rsidR="00D20CC3" w:rsidRPr="00913E4C" w:rsidRDefault="00D20CC3" w:rsidP="00D5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4C">
              <w:rPr>
                <w:rFonts w:ascii="Times New Roman" w:hAnsi="Times New Roman"/>
                <w:sz w:val="24"/>
                <w:szCs w:val="24"/>
              </w:rPr>
              <w:t>224729,25</w:t>
            </w:r>
          </w:p>
          <w:p w:rsidR="00D20CC3" w:rsidRPr="00913E4C" w:rsidRDefault="00D20CC3" w:rsidP="00D5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D20CC3" w:rsidRPr="00913E4C" w:rsidRDefault="00D20CC3" w:rsidP="00D5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4C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D20CC3" w:rsidRPr="00913E4C" w:rsidRDefault="00D20CC3" w:rsidP="00D5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9" w:type="dxa"/>
          </w:tcPr>
          <w:p w:rsidR="00D20CC3" w:rsidRPr="00913E4C" w:rsidRDefault="00D20CC3" w:rsidP="00D5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4C">
              <w:rPr>
                <w:rFonts w:ascii="Times New Roman" w:hAnsi="Times New Roman"/>
                <w:sz w:val="24"/>
                <w:szCs w:val="24"/>
              </w:rPr>
              <w:t>Не приватизирован</w:t>
            </w:r>
          </w:p>
          <w:p w:rsidR="00D20CC3" w:rsidRPr="00913E4C" w:rsidRDefault="00D20CC3" w:rsidP="00D5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D20CC3" w:rsidRPr="00913E4C" w:rsidRDefault="00D20CC3" w:rsidP="00D5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4C">
              <w:rPr>
                <w:rFonts w:ascii="Times New Roman" w:hAnsi="Times New Roman"/>
                <w:sz w:val="24"/>
                <w:szCs w:val="24"/>
              </w:rPr>
              <w:t>60</w:t>
            </w:r>
          </w:p>
          <w:p w:rsidR="00D20CC3" w:rsidRPr="00913E4C" w:rsidRDefault="00D20CC3" w:rsidP="00D5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D20CC3" w:rsidRPr="00913E4C" w:rsidRDefault="00D20CC3" w:rsidP="00D5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4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20CC3" w:rsidRPr="00913E4C" w:rsidRDefault="00D20CC3" w:rsidP="00D5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D20CC3" w:rsidRPr="00913E4C" w:rsidRDefault="00D20CC3" w:rsidP="00D5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0CC3" w:rsidRPr="00913E4C" w:rsidRDefault="00D20CC3" w:rsidP="00D5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4C"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D20CC3" w:rsidRPr="00913E4C" w:rsidRDefault="00D20CC3" w:rsidP="00D5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D20CC3" w:rsidRPr="00913E4C" w:rsidRDefault="00D20CC3" w:rsidP="00D5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3E4C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</w:p>
          <w:p w:rsidR="00D20CC3" w:rsidRPr="00913E4C" w:rsidRDefault="00D20CC3" w:rsidP="00D5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3E4C">
              <w:rPr>
                <w:rFonts w:ascii="Times New Roman" w:hAnsi="Times New Roman"/>
                <w:sz w:val="24"/>
                <w:szCs w:val="24"/>
              </w:rPr>
              <w:t xml:space="preserve">          нет</w:t>
            </w:r>
          </w:p>
          <w:p w:rsidR="00D20CC3" w:rsidRPr="00913E4C" w:rsidRDefault="00D20CC3" w:rsidP="00D5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0CC3" w:rsidRPr="00913E4C" w:rsidRDefault="00D20CC3" w:rsidP="00D5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D20CC3" w:rsidRPr="00913E4C" w:rsidRDefault="00D20CC3" w:rsidP="00D5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0CC3" w:rsidRPr="00913E4C" w:rsidRDefault="00D20CC3" w:rsidP="00D5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4C"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D20CC3" w:rsidRPr="00913E4C" w:rsidRDefault="00D20CC3" w:rsidP="00D5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0CC3" w:rsidRPr="00913E4C" w:rsidRDefault="00D20CC3" w:rsidP="00D5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D20CC3" w:rsidRPr="00913E4C" w:rsidRDefault="00D20CC3" w:rsidP="00D5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0CC3" w:rsidRPr="00913E4C" w:rsidRDefault="00D20CC3" w:rsidP="00D5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4C"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D20CC3" w:rsidRPr="00913E4C" w:rsidRDefault="00D20CC3" w:rsidP="00D5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0CC3" w:rsidRPr="00913E4C" w:rsidTr="00D55986">
        <w:tc>
          <w:tcPr>
            <w:tcW w:w="1439" w:type="dxa"/>
            <w:vMerge/>
          </w:tcPr>
          <w:p w:rsidR="00D20CC3" w:rsidRPr="00913E4C" w:rsidRDefault="00D20CC3" w:rsidP="00D5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D20CC3" w:rsidRPr="00913E4C" w:rsidRDefault="00D20CC3" w:rsidP="00D5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D20CC3" w:rsidRPr="00913E4C" w:rsidRDefault="00D20CC3" w:rsidP="00D5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4C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889" w:type="dxa"/>
          </w:tcPr>
          <w:p w:rsidR="00D20CC3" w:rsidRPr="00913E4C" w:rsidRDefault="00D20CC3" w:rsidP="00D5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4C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52" w:type="dxa"/>
          </w:tcPr>
          <w:p w:rsidR="00D20CC3" w:rsidRPr="00913E4C" w:rsidRDefault="00D20CC3" w:rsidP="00D5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4C">
              <w:rPr>
                <w:rFonts w:ascii="Times New Roman" w:hAnsi="Times New Roman"/>
                <w:sz w:val="24"/>
                <w:szCs w:val="24"/>
              </w:rPr>
              <w:t>2500</w:t>
            </w:r>
          </w:p>
        </w:tc>
        <w:tc>
          <w:tcPr>
            <w:tcW w:w="1677" w:type="dxa"/>
          </w:tcPr>
          <w:p w:rsidR="00D20CC3" w:rsidRPr="00913E4C" w:rsidRDefault="00D20CC3" w:rsidP="00D5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4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D20CC3" w:rsidRPr="00913E4C" w:rsidRDefault="00D20CC3" w:rsidP="00D5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4C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D20CC3" w:rsidRPr="00913E4C" w:rsidRDefault="00D20CC3" w:rsidP="00D5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4C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D20CC3" w:rsidRPr="00913E4C" w:rsidRDefault="00D20CC3" w:rsidP="00D5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4C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D20CC3" w:rsidRPr="00913E4C" w:rsidRDefault="00D20CC3" w:rsidP="00D5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4C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</w:tbl>
    <w:p w:rsidR="00AF5A67" w:rsidRDefault="00AF5A67"/>
    <w:sectPr w:rsidR="00AF5A67" w:rsidSect="00D20CC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20CC3"/>
    <w:rsid w:val="00AF5A67"/>
    <w:rsid w:val="00D20C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CC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0CC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</Words>
  <Characters>685</Characters>
  <Application>Microsoft Office Word</Application>
  <DocSecurity>0</DocSecurity>
  <Lines>5</Lines>
  <Paragraphs>1</Paragraphs>
  <ScaleCrop>false</ScaleCrop>
  <Company>Microsoft</Company>
  <LinksUpToDate>false</LinksUpToDate>
  <CharactersWithSpaces>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2013-05-23T12:56:00Z</dcterms:created>
  <dcterms:modified xsi:type="dcterms:W3CDTF">2013-05-23T12:57:00Z</dcterms:modified>
</cp:coreProperties>
</file>