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A" w:rsidRDefault="00975F8A" w:rsidP="00975F8A">
      <w:pPr>
        <w:jc w:val="center"/>
      </w:pPr>
      <w:r>
        <w:rPr>
          <w:b/>
          <w:sz w:val="28"/>
          <w:szCs w:val="28"/>
        </w:rPr>
        <w:t xml:space="preserve">   </w:t>
      </w:r>
      <w:r>
        <w:t>Справка</w:t>
      </w:r>
    </w:p>
    <w:p w:rsidR="00975F8A" w:rsidRDefault="00975F8A" w:rsidP="00975F8A">
      <w:pPr>
        <w:jc w:val="center"/>
      </w:pPr>
      <w:r>
        <w:t>о доходах,  об имуществе и обязательствах имущественного характера государственного гражданского служащего  Пензенской области за отчетный финансовый год с 01 января  2012года по 31 января 2012 года</w:t>
      </w:r>
    </w:p>
    <w:p w:rsidR="00975F8A" w:rsidRDefault="00975F8A" w:rsidP="00975F8A"/>
    <w:tbl>
      <w:tblPr>
        <w:tblStyle w:val="a3"/>
        <w:tblW w:w="0" w:type="auto"/>
        <w:tblLayout w:type="fixed"/>
        <w:tblLook w:val="04A0"/>
      </w:tblPr>
      <w:tblGrid>
        <w:gridCol w:w="2083"/>
        <w:gridCol w:w="1853"/>
        <w:gridCol w:w="1984"/>
        <w:gridCol w:w="2977"/>
        <w:gridCol w:w="1680"/>
        <w:gridCol w:w="1722"/>
        <w:gridCol w:w="2487"/>
      </w:tblGrid>
      <w:tr w:rsidR="00975F8A" w:rsidTr="00AF3E73">
        <w:tc>
          <w:tcPr>
            <w:tcW w:w="2083" w:type="dxa"/>
            <w:vMerge w:val="restart"/>
          </w:tcPr>
          <w:p w:rsidR="00975F8A" w:rsidRPr="002F3E9F" w:rsidRDefault="00975F8A" w:rsidP="00AF3E73">
            <w:pPr>
              <w:jc w:val="center"/>
              <w:rPr>
                <w:sz w:val="24"/>
                <w:szCs w:val="24"/>
              </w:rPr>
            </w:pPr>
            <w:r w:rsidRPr="002F3E9F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1853" w:type="dxa"/>
            <w:vMerge w:val="restart"/>
          </w:tcPr>
          <w:p w:rsidR="00975F8A" w:rsidRPr="002F3E9F" w:rsidRDefault="00975F8A" w:rsidP="00AF3E73">
            <w:pPr>
              <w:jc w:val="center"/>
              <w:rPr>
                <w:sz w:val="24"/>
                <w:szCs w:val="24"/>
              </w:rPr>
            </w:pPr>
            <w:r w:rsidRPr="002F3E9F">
              <w:rPr>
                <w:sz w:val="24"/>
                <w:szCs w:val="24"/>
              </w:rPr>
              <w:t>Должность</w:t>
            </w:r>
          </w:p>
        </w:tc>
        <w:tc>
          <w:tcPr>
            <w:tcW w:w="1984" w:type="dxa"/>
            <w:vMerge w:val="restart"/>
          </w:tcPr>
          <w:p w:rsidR="00975F8A" w:rsidRDefault="00975F8A" w:rsidP="00AF3E73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013"/>
            </w:tblGrid>
            <w:tr w:rsidR="00975F8A" w:rsidTr="00AF3E73">
              <w:trPr>
                <w:trHeight w:val="1322"/>
              </w:trPr>
              <w:tc>
                <w:tcPr>
                  <w:tcW w:w="2013" w:type="dxa"/>
                </w:tcPr>
                <w:p w:rsidR="00975F8A" w:rsidRDefault="00975F8A" w:rsidP="00AF3E7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Общая сумма декларированного годового дохода за 2012 г. (руб.)</w:t>
                  </w:r>
                </w:p>
              </w:tc>
            </w:tr>
          </w:tbl>
          <w:p w:rsidR="00975F8A" w:rsidRDefault="00975F8A" w:rsidP="00AF3E73">
            <w:pPr>
              <w:jc w:val="center"/>
            </w:pPr>
          </w:p>
          <w:p w:rsidR="00975F8A" w:rsidRDefault="00975F8A" w:rsidP="00AF3E73">
            <w:pPr>
              <w:jc w:val="center"/>
            </w:pPr>
          </w:p>
        </w:tc>
        <w:tc>
          <w:tcPr>
            <w:tcW w:w="6379" w:type="dxa"/>
            <w:gridSpan w:val="3"/>
          </w:tcPr>
          <w:p w:rsidR="00975F8A" w:rsidRDefault="00975F8A" w:rsidP="00AF3E73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051"/>
            </w:tblGrid>
            <w:tr w:rsidR="00975F8A" w:rsidTr="00AF3E73">
              <w:trPr>
                <w:trHeight w:val="770"/>
              </w:trPr>
              <w:tc>
                <w:tcPr>
                  <w:tcW w:w="6051" w:type="dxa"/>
                </w:tcPr>
                <w:p w:rsidR="00975F8A" w:rsidRDefault="00975F8A" w:rsidP="00AF3E73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Перечень объектов недвижимого имущества, принадлежащих на праве собственности или находящихся в пользовании</w:t>
                  </w:r>
                </w:p>
              </w:tc>
            </w:tr>
          </w:tbl>
          <w:p w:rsidR="00975F8A" w:rsidRDefault="00975F8A" w:rsidP="00AF3E73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6"/>
            </w:tblGrid>
            <w:tr w:rsidR="00975F8A" w:rsidTr="00AF3E73">
              <w:trPr>
                <w:trHeight w:val="494"/>
              </w:trPr>
              <w:tc>
                <w:tcPr>
                  <w:tcW w:w="222" w:type="dxa"/>
                </w:tcPr>
                <w:p w:rsidR="00975F8A" w:rsidRDefault="00975F8A" w:rsidP="00AF3E73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975F8A" w:rsidRDefault="00975F8A" w:rsidP="00AF3E73">
            <w:pPr>
              <w:jc w:val="center"/>
            </w:pPr>
          </w:p>
        </w:tc>
        <w:tc>
          <w:tcPr>
            <w:tcW w:w="2487" w:type="dxa"/>
            <w:vMerge w:val="restart"/>
          </w:tcPr>
          <w:p w:rsidR="00975F8A" w:rsidRDefault="00975F8A" w:rsidP="00AF3E73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893"/>
            </w:tblGrid>
            <w:tr w:rsidR="00975F8A" w:rsidTr="00AF3E73">
              <w:trPr>
                <w:trHeight w:val="1598"/>
              </w:trPr>
              <w:tc>
                <w:tcPr>
                  <w:tcW w:w="1893" w:type="dxa"/>
                </w:tcPr>
                <w:p w:rsidR="00975F8A" w:rsidRDefault="00975F8A" w:rsidP="00AF3E73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Перечень транспортных средств, принадлежащих на праве собственности</w:t>
                  </w:r>
                </w:p>
                <w:p w:rsidR="00975F8A" w:rsidRDefault="00975F8A" w:rsidP="00AF3E73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(вид, марка)</w:t>
                  </w:r>
                </w:p>
              </w:tc>
            </w:tr>
          </w:tbl>
          <w:p w:rsidR="00975F8A" w:rsidRDefault="00975F8A" w:rsidP="00AF3E73">
            <w:pPr>
              <w:jc w:val="center"/>
            </w:pPr>
          </w:p>
        </w:tc>
      </w:tr>
      <w:tr w:rsidR="00975F8A" w:rsidTr="00AF3E73">
        <w:tc>
          <w:tcPr>
            <w:tcW w:w="2083" w:type="dxa"/>
            <w:vMerge/>
          </w:tcPr>
          <w:p w:rsidR="00975F8A" w:rsidRPr="002F3E9F" w:rsidRDefault="00975F8A" w:rsidP="00AF3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975F8A" w:rsidRPr="002F3E9F" w:rsidRDefault="00975F8A" w:rsidP="00AF3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75F8A" w:rsidRPr="00B403E1" w:rsidRDefault="00975F8A" w:rsidP="00AF3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75F8A" w:rsidRDefault="00975F8A" w:rsidP="00AF3E7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Вид объектов</w:t>
            </w:r>
          </w:p>
          <w:p w:rsidR="00975F8A" w:rsidRPr="00B403E1" w:rsidRDefault="00975F8A" w:rsidP="00AF3E73">
            <w:pPr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недвижимости</w:t>
            </w:r>
          </w:p>
        </w:tc>
        <w:tc>
          <w:tcPr>
            <w:tcW w:w="1680" w:type="dxa"/>
          </w:tcPr>
          <w:p w:rsidR="00975F8A" w:rsidRDefault="00975F8A" w:rsidP="00AF3E73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113"/>
            </w:tblGrid>
            <w:tr w:rsidR="00975F8A" w:rsidTr="00AF3E73">
              <w:trPr>
                <w:trHeight w:val="494"/>
              </w:trPr>
              <w:tc>
                <w:tcPr>
                  <w:tcW w:w="1113" w:type="dxa"/>
                </w:tcPr>
                <w:p w:rsidR="00975F8A" w:rsidRDefault="00975F8A" w:rsidP="00AF3E73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Площадь</w:t>
                  </w:r>
                </w:p>
                <w:p w:rsidR="00975F8A" w:rsidRDefault="00975F8A" w:rsidP="00AF3E73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(кв.м.)</w:t>
                  </w:r>
                </w:p>
              </w:tc>
            </w:tr>
          </w:tbl>
          <w:p w:rsidR="00975F8A" w:rsidRDefault="00975F8A" w:rsidP="00AF3E73">
            <w:pPr>
              <w:jc w:val="center"/>
            </w:pPr>
          </w:p>
        </w:tc>
        <w:tc>
          <w:tcPr>
            <w:tcW w:w="1722" w:type="dxa"/>
          </w:tcPr>
          <w:p w:rsidR="00975F8A" w:rsidRDefault="00975F8A" w:rsidP="00AF3E73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884"/>
            </w:tblGrid>
            <w:tr w:rsidR="00975F8A" w:rsidTr="00AF3E73">
              <w:trPr>
                <w:trHeight w:val="494"/>
              </w:trPr>
              <w:tc>
                <w:tcPr>
                  <w:tcW w:w="1884" w:type="dxa"/>
                </w:tcPr>
                <w:p w:rsidR="00975F8A" w:rsidRDefault="00975F8A" w:rsidP="00AF3E73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Страна расположения</w:t>
                  </w:r>
                </w:p>
              </w:tc>
            </w:tr>
          </w:tbl>
          <w:p w:rsidR="00975F8A" w:rsidRDefault="00975F8A" w:rsidP="00AF3E73">
            <w:pPr>
              <w:jc w:val="center"/>
            </w:pPr>
          </w:p>
        </w:tc>
        <w:tc>
          <w:tcPr>
            <w:tcW w:w="2487" w:type="dxa"/>
            <w:vMerge/>
          </w:tcPr>
          <w:p w:rsidR="00975F8A" w:rsidRDefault="00975F8A" w:rsidP="00AF3E73">
            <w:pPr>
              <w:jc w:val="center"/>
            </w:pPr>
          </w:p>
        </w:tc>
      </w:tr>
      <w:tr w:rsidR="00975F8A" w:rsidTr="00AF3E73">
        <w:tc>
          <w:tcPr>
            <w:tcW w:w="2083" w:type="dxa"/>
          </w:tcPr>
          <w:p w:rsidR="00975F8A" w:rsidRDefault="00975F8A" w:rsidP="00AF3E73">
            <w:r w:rsidRPr="002F3E9F">
              <w:rPr>
                <w:sz w:val="24"/>
                <w:szCs w:val="24"/>
              </w:rPr>
              <w:t>Моргунов Сергей Николаевич</w:t>
            </w:r>
          </w:p>
        </w:tc>
        <w:tc>
          <w:tcPr>
            <w:tcW w:w="1853" w:type="dxa"/>
          </w:tcPr>
          <w:p w:rsidR="00975F8A" w:rsidRDefault="00975F8A" w:rsidP="00AF3E73">
            <w:r>
              <w:rPr>
                <w:sz w:val="24"/>
                <w:szCs w:val="24"/>
              </w:rPr>
              <w:t>Глава администрации Тамалинского района</w:t>
            </w:r>
          </w:p>
        </w:tc>
        <w:tc>
          <w:tcPr>
            <w:tcW w:w="1984" w:type="dxa"/>
          </w:tcPr>
          <w:p w:rsidR="00975F8A" w:rsidRDefault="00975F8A" w:rsidP="00AF3E73">
            <w:r>
              <w:rPr>
                <w:sz w:val="24"/>
                <w:szCs w:val="24"/>
              </w:rPr>
              <w:t>1272150,71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собственность совместная</w:t>
            </w:r>
            <w:r w:rsidRPr="00B403E1">
              <w:rPr>
                <w:sz w:val="24"/>
                <w:szCs w:val="24"/>
              </w:rPr>
              <w:t>)</w:t>
            </w:r>
          </w:p>
          <w:p w:rsidR="00975F8A" w:rsidRPr="00B403E1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 совместная)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1682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223F70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193,6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B403E1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B403E1" w:rsidRDefault="00975F8A" w:rsidP="00AF3E73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Ваз-21144</w:t>
            </w:r>
          </w:p>
          <w:p w:rsidR="00975F8A" w:rsidRDefault="00975F8A" w:rsidP="00AF3E73">
            <w:r w:rsidRPr="00B403E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</w:t>
            </w:r>
            <w:r w:rsidRPr="00B403E1">
              <w:rPr>
                <w:sz w:val="24"/>
                <w:szCs w:val="24"/>
              </w:rPr>
              <w:t>обственность</w:t>
            </w:r>
            <w:r>
              <w:rPr>
                <w:sz w:val="24"/>
                <w:szCs w:val="24"/>
              </w:rPr>
              <w:t xml:space="preserve"> совместная</w:t>
            </w:r>
            <w:r w:rsidRPr="00B403E1">
              <w:rPr>
                <w:sz w:val="24"/>
                <w:szCs w:val="24"/>
              </w:rPr>
              <w:t>)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Pr="005E01FC" w:rsidRDefault="00975F8A" w:rsidP="00AF3E73">
            <w:pPr>
              <w:rPr>
                <w:sz w:val="24"/>
                <w:szCs w:val="24"/>
              </w:rPr>
            </w:pPr>
            <w:r w:rsidRPr="005E01FC">
              <w:rPr>
                <w:sz w:val="24"/>
                <w:szCs w:val="24"/>
              </w:rPr>
              <w:t>Супруга</w:t>
            </w:r>
          </w:p>
        </w:tc>
        <w:tc>
          <w:tcPr>
            <w:tcW w:w="1853" w:type="dxa"/>
          </w:tcPr>
          <w:p w:rsidR="00975F8A" w:rsidRPr="005E01FC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Pr="005E01FC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593727,49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собственность совместная</w:t>
            </w:r>
            <w:r w:rsidRPr="00B403E1">
              <w:rPr>
                <w:sz w:val="24"/>
                <w:szCs w:val="24"/>
              </w:rPr>
              <w:t>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собственность</w:t>
            </w:r>
            <w:r w:rsidRPr="00B403E1">
              <w:rPr>
                <w:sz w:val="24"/>
                <w:szCs w:val="24"/>
              </w:rPr>
              <w:t>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собственность совместная</w:t>
            </w:r>
            <w:r w:rsidRPr="00B403E1">
              <w:rPr>
                <w:sz w:val="24"/>
                <w:szCs w:val="24"/>
              </w:rPr>
              <w:t>)</w:t>
            </w:r>
          </w:p>
          <w:p w:rsidR="00975F8A" w:rsidRPr="005E01FC" w:rsidRDefault="00975F8A" w:rsidP="00AF3E73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собственность)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1682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2182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193,6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5C5817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112000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5C5817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B403E1" w:rsidRDefault="00975F8A" w:rsidP="00AF3E73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Ваз-21144</w:t>
            </w:r>
          </w:p>
          <w:p w:rsidR="00975F8A" w:rsidRPr="005E01FC" w:rsidRDefault="00975F8A" w:rsidP="00AF3E73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</w:t>
            </w:r>
            <w:r w:rsidRPr="00B403E1">
              <w:rPr>
                <w:sz w:val="24"/>
                <w:szCs w:val="24"/>
              </w:rPr>
              <w:t>обственность</w:t>
            </w:r>
            <w:r>
              <w:rPr>
                <w:sz w:val="24"/>
                <w:szCs w:val="24"/>
              </w:rPr>
              <w:t xml:space="preserve"> совместная</w:t>
            </w:r>
            <w:r w:rsidRPr="00B403E1">
              <w:rPr>
                <w:sz w:val="24"/>
                <w:szCs w:val="24"/>
              </w:rPr>
              <w:t>)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Pr="005E01FC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53" w:type="dxa"/>
          </w:tcPr>
          <w:p w:rsidR="00975F8A" w:rsidRPr="005E01FC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Pr="005E01FC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</w:t>
            </w:r>
            <w:r w:rsidRPr="00B403E1">
              <w:rPr>
                <w:sz w:val="24"/>
                <w:szCs w:val="24"/>
              </w:rPr>
              <w:t>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Pr="00B403E1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1682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193,6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487" w:type="dxa"/>
          </w:tcPr>
          <w:p w:rsidR="00975F8A" w:rsidRPr="00B403E1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53" w:type="dxa"/>
          </w:tcPr>
          <w:p w:rsidR="00975F8A" w:rsidRPr="005E01FC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Pr="005E01FC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пользование</w:t>
            </w:r>
            <w:r w:rsidRPr="00B403E1">
              <w:rPr>
                <w:sz w:val="24"/>
                <w:szCs w:val="24"/>
              </w:rPr>
              <w:t>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Pr="00B403E1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1682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223F70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193,6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Pr="00223F70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487" w:type="dxa"/>
          </w:tcPr>
          <w:p w:rsidR="00975F8A" w:rsidRPr="00B403E1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Курников Андрей Викторович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Pr="005E01FC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Заместитель регионального директора ООО «АГСЕН»   </w:t>
            </w:r>
          </w:p>
        </w:tc>
        <w:tc>
          <w:tcPr>
            <w:tcW w:w="1984" w:type="dxa"/>
          </w:tcPr>
          <w:p w:rsidR="00975F8A" w:rsidRPr="005E01FC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725329,60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 ½ доли)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Pr="004B7D71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Pr="00B403E1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48,1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D3142B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D3142B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6735EF" w:rsidRDefault="00975F8A" w:rsidP="00AF3E7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KIA Sorento</w:t>
            </w:r>
          </w:p>
          <w:p w:rsidR="00975F8A" w:rsidRPr="00223F70" w:rsidRDefault="00975F8A" w:rsidP="00AF3E7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(собственность)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Pr="006735EF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53" w:type="dxa"/>
          </w:tcPr>
          <w:p w:rsidR="00975F8A" w:rsidRPr="005E01FC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Pr="005E01FC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321744,00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 ½ доли)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Ремонтно-техническая мастерская (собственность)</w:t>
            </w:r>
          </w:p>
          <w:p w:rsidR="00975F8A" w:rsidRPr="00B403E1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48,1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D3142B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D3142B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B403E1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53" w:type="dxa"/>
          </w:tcPr>
          <w:p w:rsidR="00975F8A" w:rsidRPr="005E01FC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Pr="005E01FC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5640,92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Pr="00B403E1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B403E1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Гуреев Евгений </w:t>
            </w:r>
            <w:r>
              <w:rPr>
                <w:sz w:val="24"/>
                <w:szCs w:val="24"/>
              </w:rPr>
              <w:lastRenderedPageBreak/>
              <w:t>Алексеевич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Pr="005E01FC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Заместитель </w:t>
            </w:r>
            <w:r>
              <w:rPr>
                <w:sz w:val="24"/>
                <w:szCs w:val="24"/>
              </w:rPr>
              <w:lastRenderedPageBreak/>
              <w:t>главы по ЖКХ  – начальник отдела архитектуры, градостроительства  администрации Тамалинского района</w:t>
            </w:r>
          </w:p>
        </w:tc>
        <w:tc>
          <w:tcPr>
            <w:tcW w:w="1984" w:type="dxa"/>
          </w:tcPr>
          <w:p w:rsidR="00975F8A" w:rsidRPr="005E01FC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549410,24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r>
              <w:rPr>
                <w:sz w:val="24"/>
                <w:szCs w:val="24"/>
              </w:rPr>
              <w:lastRenderedPageBreak/>
              <w:t>(собственность 1/3 доли)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975F8A" w:rsidRPr="00B403E1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97,6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296CD7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RENUALT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(собственность</w:t>
            </w:r>
            <w:r w:rsidRPr="00A8207B">
              <w:rPr>
                <w:sz w:val="24"/>
                <w:szCs w:val="24"/>
              </w:rPr>
              <w:t>)</w:t>
            </w:r>
          </w:p>
          <w:p w:rsidR="00975F8A" w:rsidRPr="004F6E9D" w:rsidRDefault="00975F8A" w:rsidP="00AF3E73">
            <w:pPr>
              <w:rPr>
                <w:sz w:val="24"/>
                <w:szCs w:val="24"/>
              </w:rPr>
            </w:pPr>
          </w:p>
          <w:p w:rsidR="00975F8A" w:rsidRPr="00296CD7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ИЖ Юпитер -5 (собственность)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128941,56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 1/3 доли)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4F6E9D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Default="00975F8A" w:rsidP="00AF3E73">
            <w:pPr>
              <w:rPr>
                <w:sz w:val="24"/>
                <w:szCs w:val="24"/>
                <w:lang w:val="en-US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2F60CF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2F60CF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Default="00975F8A" w:rsidP="00AF3E73">
            <w:pPr>
              <w:rPr>
                <w:sz w:val="24"/>
                <w:szCs w:val="24"/>
                <w:lang w:val="en-US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Лазарева Елена Юрьевна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по социальным вопросам Тамалинского района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532775,14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73,8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487" w:type="dxa"/>
          </w:tcPr>
          <w:p w:rsidR="00975F8A" w:rsidRPr="003366A8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231640,06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73,8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0E01B1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ВАЗ- 21703 (собственность)</w:t>
            </w:r>
          </w:p>
          <w:p w:rsidR="00975F8A" w:rsidRPr="003366A8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2108 (собственность)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bookmarkStart w:id="0" w:name="_GoBack"/>
            <w:bookmarkEnd w:id="0"/>
            <w:r>
              <w:rPr>
                <w:sz w:val="24"/>
                <w:szCs w:val="24"/>
              </w:rPr>
              <w:t>очь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73,8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3366A8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Рогова Елена Ивановна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аппарата администрации Тамалинского района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638928,67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Супруг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3717E4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786250,16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Овощехранилище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375,3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42.1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375,3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975F8A" w:rsidRPr="00080F13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Pr="00080F13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ВАЗ-211340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VOYOTALANDCRUISER</w:t>
            </w:r>
            <w:r w:rsidRPr="00A8207B">
              <w:rPr>
                <w:sz w:val="24"/>
                <w:szCs w:val="24"/>
              </w:rPr>
              <w:t>-100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VOLKSWAGENPOLO</w:t>
            </w:r>
            <w:r w:rsidRPr="00A8207B">
              <w:rPr>
                <w:sz w:val="24"/>
                <w:szCs w:val="24"/>
              </w:rPr>
              <w:t xml:space="preserve">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ГАЗ-33021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– 31514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Прицеп-8285-12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МТЗ-80 (собственность)</w:t>
            </w:r>
          </w:p>
          <w:p w:rsidR="00975F8A" w:rsidRPr="00084414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2ПТС-4 (собственность)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Дочь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r>
              <w:rPr>
                <w:sz w:val="24"/>
                <w:szCs w:val="24"/>
              </w:rPr>
              <w:lastRenderedPageBreak/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431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137,9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Ромашкина Галина Ивановна</w:t>
            </w:r>
          </w:p>
          <w:p w:rsidR="00975F8A" w:rsidRPr="003237C7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организационного отдела администрации Тамалинского района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433550,24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Pr="00DC6ED0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  <w:p w:rsidR="00975F8A" w:rsidRPr="00F4539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Pr="00F4539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150281,47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Земельный участок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10,6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105,9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DC6ED0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6D473F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-21102 (собственность)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2683,87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105,9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1D281D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1D281D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1720,02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105,9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Гаврилин Николай Александрович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 образования Тамалинского района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401392,67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2110  (собственность)</w:t>
            </w:r>
          </w:p>
          <w:p w:rsidR="00975F8A" w:rsidRPr="00787F97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168990,47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Сумбаева Елена Викторовна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сельского хозяйства, экономики и предпринимательства администрации Тамалинского района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503285,90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131680,42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(собственность)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544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ВАЗ-21103 (собственность)</w:t>
            </w:r>
          </w:p>
          <w:p w:rsidR="00975F8A" w:rsidRPr="00787F97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Автоприцеп САЗ – </w:t>
            </w:r>
            <w:r>
              <w:rPr>
                <w:sz w:val="24"/>
                <w:szCs w:val="24"/>
              </w:rPr>
              <w:lastRenderedPageBreak/>
              <w:t>82994 (собственность)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1080,26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Мария Анатольевна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юридическим сектором администрации Тамалинского района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245684,02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062D25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ПЧ 42 ФПС ФГКУ «Первый отряд ФПС по Пензенской области»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223280,07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2114 (собственность)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Тимошина Елена Викторовна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архивным сектором администрации </w:t>
            </w:r>
            <w:r>
              <w:rPr>
                <w:sz w:val="24"/>
                <w:szCs w:val="24"/>
              </w:rPr>
              <w:lastRenderedPageBreak/>
              <w:t>Тамалинского района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257035,32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18028,37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Терентьева Татьяна Михайловна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Помощник главы администрации Тамалинского района по профилактике правонарушений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232001,15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Сын 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19341,65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Кузенкова Лариса Викторовна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790065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Заведующая сектором сельского хозяйства  отдела сельского хозяйства, экономики и предпринимательства администрации Тамалинского района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297362,00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102,7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165480,05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r>
              <w:rPr>
                <w:sz w:val="24"/>
                <w:szCs w:val="24"/>
              </w:rPr>
              <w:lastRenderedPageBreak/>
              <w:t>(собственность 1/499 доли)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5242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102,7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ВАЗ -21703 </w:t>
            </w:r>
            <w:r>
              <w:rPr>
                <w:sz w:val="24"/>
                <w:szCs w:val="24"/>
              </w:rPr>
              <w:lastRenderedPageBreak/>
              <w:t>(собственность)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102,7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Кузенкова Светлана Петровна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сектором учета и отчетности администрации Тамалинского района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292045,55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 ½ доли)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86,6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1748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988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812AB9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812AB9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445949,20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(собственность½ доли)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988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86,6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1748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Default="00975F8A" w:rsidP="00AF3E7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AUDI A6 AYANT 2.0</w:t>
            </w:r>
          </w:p>
          <w:p w:rsidR="00975F8A" w:rsidRPr="00812AB9" w:rsidRDefault="00975F8A" w:rsidP="00AF3E7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(собствен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  <w:lang w:val="en-US"/>
              </w:rPr>
              <w:t>ость)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1233,87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86,6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1B5499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1748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86,6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1B5499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1748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1B5499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Емельянова Ольга Геннадьевна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сектором муниципального хозяйства администрации Тамалинского района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233496,16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A0152F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A0152F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Супруг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151863,71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A0152F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A0152F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ВАЗ-2106 (собственность)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 Владимир Федорович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Помощник главы администрации  Тамалинского района по вопросам безопасности, делам ГО и ЧС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373568,92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  <w:p w:rsidR="00975F8A" w:rsidRPr="00F215A0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F215A0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A0152F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Супруга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249150,59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(собственность </w:t>
            </w:r>
            <w:r w:rsidRPr="00F90228">
              <w:rPr>
                <w:sz w:val="24"/>
                <w:szCs w:val="24"/>
              </w:rPr>
              <w:t>1/2</w:t>
            </w:r>
            <w:r>
              <w:rPr>
                <w:sz w:val="24"/>
                <w:szCs w:val="24"/>
              </w:rPr>
              <w:t xml:space="preserve"> доли)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(собственность </w:t>
            </w:r>
            <w:r w:rsidRPr="00F90228">
              <w:rPr>
                <w:sz w:val="24"/>
                <w:szCs w:val="24"/>
              </w:rPr>
              <w:t>1/2</w:t>
            </w:r>
            <w:r>
              <w:rPr>
                <w:sz w:val="24"/>
                <w:szCs w:val="24"/>
              </w:rPr>
              <w:t xml:space="preserve"> доли)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r>
              <w:rPr>
                <w:sz w:val="24"/>
                <w:szCs w:val="24"/>
              </w:rPr>
              <w:lastRenderedPageBreak/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686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66,8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5178B4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5178B4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ВАЗ  21102 (собственность)</w:t>
            </w:r>
          </w:p>
          <w:p w:rsidR="00975F8A" w:rsidRPr="005178B4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KIA</w:t>
            </w:r>
            <w:r w:rsidRPr="005178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RIO</w:t>
            </w:r>
            <w:r w:rsidRPr="005178B4">
              <w:rPr>
                <w:sz w:val="24"/>
                <w:szCs w:val="24"/>
              </w:rPr>
              <w:t xml:space="preserve"> (собственность)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3A03D9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3A03D9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5178B4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Агафонова Ольга Владимировна</w:t>
            </w:r>
          </w:p>
          <w:p w:rsidR="00975F8A" w:rsidRPr="0072080D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Заведующая сектором по земельно-правовым и имущественным отношениям отдела сельского хозяйства, экономики и предпринимательства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274664,20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(собственность </w:t>
            </w:r>
            <w:r w:rsidRPr="00F90228">
              <w:t>1/4</w:t>
            </w:r>
            <w:r>
              <w:rPr>
                <w:sz w:val="24"/>
                <w:szCs w:val="24"/>
              </w:rPr>
              <w:t xml:space="preserve"> доли)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(собственность1/4 доли)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1584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117121,83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 w:rsidRPr="008941BC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 w:rsidRPr="008941BC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(пользование)</w:t>
            </w:r>
          </w:p>
          <w:p w:rsidR="00975F8A" w:rsidRPr="008941BC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E8014B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E8014B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en-US"/>
              </w:rPr>
              <w:t>UDI</w:t>
            </w:r>
            <w:r>
              <w:rPr>
                <w:sz w:val="24"/>
                <w:szCs w:val="24"/>
              </w:rPr>
              <w:t>-100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ВАЗ- 21043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 –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ТС 8285-12</w:t>
            </w:r>
          </w:p>
          <w:p w:rsidR="00975F8A" w:rsidRPr="00787F97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E8014B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E8014B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Барышева </w:t>
            </w:r>
            <w:r>
              <w:rPr>
                <w:sz w:val="24"/>
                <w:szCs w:val="24"/>
              </w:rPr>
              <w:lastRenderedPageBreak/>
              <w:t>Татьяна Ивановна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337629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Начальник </w:t>
            </w:r>
            <w:r>
              <w:rPr>
                <w:sz w:val="24"/>
                <w:szCs w:val="24"/>
              </w:rPr>
              <w:lastRenderedPageBreak/>
              <w:t>финансового управления Тамалинского района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521143,32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r>
              <w:rPr>
                <w:sz w:val="24"/>
                <w:szCs w:val="24"/>
              </w:rPr>
              <w:lastRenderedPageBreak/>
              <w:t>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152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Федина Татьяна Анатольевна</w:t>
            </w:r>
          </w:p>
          <w:p w:rsidR="00975F8A" w:rsidRPr="00337629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 работающая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460751,00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868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70,3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Pr="00787F97" w:rsidRDefault="00975F8A" w:rsidP="00AF3E73">
            <w:pPr>
              <w:rPr>
                <w:sz w:val="24"/>
                <w:szCs w:val="24"/>
              </w:rPr>
            </w:pP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236615,00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70,3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ВАЗ-21053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21213 (собственность)</w:t>
            </w:r>
          </w:p>
          <w:p w:rsidR="00975F8A" w:rsidRPr="00787F97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Тракторный прицеп 2 ПТС -4 (собственность)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Анохина Ирина Николаевна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Начальник Управления социальной защиты населения Тамалинского района</w:t>
            </w: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1141143,00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75F8A" w:rsidRPr="001E0859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1E0859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Pr="001E0859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248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ГАЗ-69 (Собственность)</w:t>
            </w:r>
          </w:p>
          <w:p w:rsidR="00975F8A" w:rsidRPr="00EF05C3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CEA</w:t>
            </w:r>
            <w:r w:rsidRPr="00EF05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  </w:t>
            </w:r>
            <w:r w:rsidRPr="00EF05C3">
              <w:rPr>
                <w:sz w:val="24"/>
                <w:szCs w:val="24"/>
              </w:rPr>
              <w:t>11113-02</w:t>
            </w:r>
          </w:p>
          <w:p w:rsidR="00975F8A" w:rsidRPr="00EF05C3" w:rsidRDefault="00975F8A" w:rsidP="00AF3E73">
            <w:pPr>
              <w:rPr>
                <w:sz w:val="24"/>
                <w:szCs w:val="24"/>
              </w:rPr>
            </w:pPr>
            <w:r w:rsidRPr="00EF05C3">
              <w:rPr>
                <w:sz w:val="24"/>
                <w:szCs w:val="24"/>
              </w:rPr>
              <w:t>(собственность)</w:t>
            </w:r>
          </w:p>
        </w:tc>
      </w:tr>
      <w:tr w:rsidR="00975F8A" w:rsidRPr="005E01FC" w:rsidTr="00AF3E73">
        <w:tc>
          <w:tcPr>
            <w:tcW w:w="208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53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1309443,47</w:t>
            </w:r>
          </w:p>
        </w:tc>
        <w:tc>
          <w:tcPr>
            <w:tcW w:w="297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Гараж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1680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75F8A" w:rsidRPr="000D24CC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1722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</w:p>
          <w:p w:rsidR="00975F8A" w:rsidRPr="000D24CC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487" w:type="dxa"/>
          </w:tcPr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УАЗ-469 (собственность)</w:t>
            </w:r>
          </w:p>
          <w:p w:rsidR="00975F8A" w:rsidRDefault="00975F8A" w:rsidP="00AF3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975F8A" w:rsidRDefault="00975F8A" w:rsidP="00975F8A">
      <w:pPr>
        <w:rPr>
          <w:sz w:val="24"/>
          <w:szCs w:val="24"/>
        </w:rPr>
      </w:pPr>
    </w:p>
    <w:p w:rsidR="00975F8A" w:rsidRDefault="00975F8A" w:rsidP="00975F8A">
      <w:pPr>
        <w:rPr>
          <w:sz w:val="24"/>
          <w:szCs w:val="24"/>
        </w:rPr>
      </w:pPr>
    </w:p>
    <w:p w:rsidR="00975F8A" w:rsidRDefault="00975F8A" w:rsidP="00975F8A">
      <w:pPr>
        <w:rPr>
          <w:sz w:val="24"/>
          <w:szCs w:val="24"/>
        </w:rPr>
      </w:pPr>
    </w:p>
    <w:p w:rsidR="00975F8A" w:rsidRDefault="00975F8A" w:rsidP="00975F8A">
      <w:pPr>
        <w:rPr>
          <w:sz w:val="24"/>
          <w:szCs w:val="24"/>
        </w:rPr>
      </w:pPr>
    </w:p>
    <w:p w:rsidR="00975F8A" w:rsidRDefault="00975F8A" w:rsidP="00975F8A">
      <w:pPr>
        <w:rPr>
          <w:sz w:val="24"/>
          <w:szCs w:val="24"/>
        </w:rPr>
      </w:pPr>
    </w:p>
    <w:p w:rsidR="00975F8A" w:rsidRDefault="00975F8A" w:rsidP="00975F8A">
      <w:pPr>
        <w:rPr>
          <w:sz w:val="24"/>
          <w:szCs w:val="24"/>
        </w:rPr>
      </w:pPr>
    </w:p>
    <w:p w:rsidR="00975F8A" w:rsidRDefault="00975F8A" w:rsidP="00975F8A">
      <w:pPr>
        <w:rPr>
          <w:sz w:val="24"/>
          <w:szCs w:val="24"/>
        </w:rPr>
      </w:pPr>
    </w:p>
    <w:p w:rsidR="00975F8A" w:rsidRDefault="00975F8A" w:rsidP="00975F8A">
      <w:pPr>
        <w:rPr>
          <w:sz w:val="24"/>
          <w:szCs w:val="24"/>
        </w:rPr>
      </w:pPr>
    </w:p>
    <w:p w:rsidR="00975F8A" w:rsidRDefault="00975F8A" w:rsidP="00975F8A">
      <w:pPr>
        <w:rPr>
          <w:sz w:val="24"/>
          <w:szCs w:val="24"/>
        </w:rPr>
      </w:pPr>
    </w:p>
    <w:p w:rsidR="00975F8A" w:rsidRDefault="00975F8A" w:rsidP="00975F8A">
      <w:pPr>
        <w:rPr>
          <w:sz w:val="24"/>
          <w:szCs w:val="24"/>
        </w:rPr>
      </w:pPr>
    </w:p>
    <w:p w:rsidR="00975F8A" w:rsidRDefault="00975F8A" w:rsidP="00975F8A">
      <w:pPr>
        <w:rPr>
          <w:sz w:val="24"/>
          <w:szCs w:val="24"/>
        </w:rPr>
      </w:pPr>
    </w:p>
    <w:p w:rsidR="00975F8A" w:rsidRDefault="00975F8A" w:rsidP="00975F8A">
      <w:pPr>
        <w:rPr>
          <w:sz w:val="24"/>
          <w:szCs w:val="24"/>
        </w:rPr>
      </w:pPr>
    </w:p>
    <w:p w:rsidR="00975F8A" w:rsidRDefault="00975F8A" w:rsidP="00975F8A">
      <w:pPr>
        <w:rPr>
          <w:sz w:val="24"/>
          <w:szCs w:val="24"/>
        </w:rPr>
      </w:pPr>
    </w:p>
    <w:p w:rsidR="00975F8A" w:rsidRDefault="00975F8A" w:rsidP="00975F8A">
      <w:pPr>
        <w:rPr>
          <w:sz w:val="24"/>
          <w:szCs w:val="24"/>
        </w:rPr>
      </w:pPr>
    </w:p>
    <w:p w:rsidR="00975F8A" w:rsidRPr="002E519D" w:rsidRDefault="00975F8A" w:rsidP="00975F8A">
      <w:pPr>
        <w:tabs>
          <w:tab w:val="left" w:pos="1605"/>
        </w:tabs>
        <w:rPr>
          <w:sz w:val="28"/>
          <w:szCs w:val="28"/>
          <w:lang w:val="en-US"/>
        </w:rPr>
      </w:pPr>
    </w:p>
    <w:p w:rsidR="00975F8A" w:rsidRPr="005D20CA" w:rsidRDefault="00975F8A" w:rsidP="00975F8A">
      <w:pPr>
        <w:tabs>
          <w:tab w:val="left" w:pos="1605"/>
        </w:tabs>
        <w:rPr>
          <w:sz w:val="28"/>
          <w:szCs w:val="28"/>
        </w:rPr>
      </w:pPr>
    </w:p>
    <w:p w:rsidR="00B37659" w:rsidRDefault="00B37659"/>
    <w:sectPr w:rsidR="00B37659" w:rsidSect="00E07C6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75F8A"/>
    <w:rsid w:val="003717E4"/>
    <w:rsid w:val="004A56F6"/>
    <w:rsid w:val="00975F8A"/>
    <w:rsid w:val="00B37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975F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975F8A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customStyle="1" w:styleId="ConsCell">
    <w:name w:val="ConsCell"/>
    <w:rsid w:val="00975F8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975F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5F8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1607</Words>
  <Characters>9163</Characters>
  <Application>Microsoft Office Word</Application>
  <DocSecurity>0</DocSecurity>
  <Lines>76</Lines>
  <Paragraphs>21</Paragraphs>
  <ScaleCrop>false</ScaleCrop>
  <Company>Reanimator Extreme Edition</Company>
  <LinksUpToDate>false</LinksUpToDate>
  <CharactersWithSpaces>10749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</cp:revision>
  <dcterms:created xsi:type="dcterms:W3CDTF">2013-06-03T11:35:00Z</dcterms:created>
  <dcterms:modified xsi:type="dcterms:W3CDTF">2013-06-05T13:22:00Z</dcterms:modified>
</cp:coreProperties>
</file>