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A9A" w:rsidRDefault="001F3A9A" w:rsidP="001F3A9A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СВЕДЕНИЯ </w:t>
      </w:r>
    </w:p>
    <w:p w:rsidR="001F3A9A" w:rsidRDefault="001F3A9A" w:rsidP="001F3A9A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О доходах, об имуществе и обязательствах имущественного характера, представленные муниципальными служащими  отдела </w:t>
      </w:r>
      <w:r w:rsidR="00A601B1">
        <w:rPr>
          <w:rFonts w:asciiTheme="majorHAnsi" w:hAnsiTheme="majorHAnsi"/>
          <w:sz w:val="28"/>
          <w:szCs w:val="28"/>
        </w:rPr>
        <w:t>ЗАГС</w:t>
      </w:r>
      <w:r w:rsidR="00B1375B">
        <w:rPr>
          <w:rFonts w:asciiTheme="majorHAnsi" w:hAnsiTheme="majorHAnsi"/>
          <w:sz w:val="28"/>
          <w:szCs w:val="28"/>
        </w:rPr>
        <w:t xml:space="preserve"> </w:t>
      </w:r>
      <w:r>
        <w:rPr>
          <w:rFonts w:asciiTheme="majorHAnsi" w:hAnsiTheme="majorHAnsi"/>
          <w:sz w:val="28"/>
          <w:szCs w:val="28"/>
        </w:rPr>
        <w:t xml:space="preserve">администрации </w:t>
      </w:r>
      <w:proofErr w:type="spellStart"/>
      <w:r>
        <w:rPr>
          <w:rFonts w:asciiTheme="majorHAnsi" w:hAnsiTheme="majorHAnsi"/>
          <w:sz w:val="28"/>
          <w:szCs w:val="28"/>
        </w:rPr>
        <w:t>Гайнского</w:t>
      </w:r>
      <w:proofErr w:type="spellEnd"/>
      <w:r>
        <w:rPr>
          <w:rFonts w:asciiTheme="majorHAnsi" w:hAnsiTheme="majorHAnsi"/>
          <w:sz w:val="28"/>
          <w:szCs w:val="28"/>
        </w:rPr>
        <w:t xml:space="preserve"> муниципального района Пермского края, за 2012 год</w:t>
      </w:r>
    </w:p>
    <w:tbl>
      <w:tblPr>
        <w:tblW w:w="1503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127"/>
        <w:gridCol w:w="1845"/>
        <w:gridCol w:w="1702"/>
        <w:gridCol w:w="1276"/>
        <w:gridCol w:w="1134"/>
        <w:gridCol w:w="992"/>
        <w:gridCol w:w="1697"/>
        <w:gridCol w:w="1134"/>
        <w:gridCol w:w="993"/>
        <w:gridCol w:w="996"/>
        <w:gridCol w:w="1134"/>
      </w:tblGrid>
      <w:tr w:rsidR="001F3A9A" w:rsidTr="001F3A9A">
        <w:trPr>
          <w:cantSplit/>
          <w:trHeight w:val="72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отчество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служащего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</w:t>
            </w:r>
          </w:p>
        </w:tc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доход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2012 г.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(руб.)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недвижимости,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собственности       </w:t>
            </w:r>
          </w:p>
        </w:tc>
        <w:tc>
          <w:tcPr>
            <w:tcW w:w="3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находящихся 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пользовании      </w:t>
            </w:r>
          </w:p>
        </w:tc>
        <w:tc>
          <w:tcPr>
            <w:tcW w:w="2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принадлежащие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праве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</w:tr>
      <w:tr w:rsidR="001F3A9A" w:rsidTr="001F3A9A">
        <w:trPr>
          <w:cantSplit/>
          <w:trHeight w:val="600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недвиж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мости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  <w:proofErr w:type="spellEnd"/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марка </w:t>
            </w:r>
          </w:p>
        </w:tc>
      </w:tr>
      <w:tr w:rsidR="001F3A9A" w:rsidTr="001F3A9A">
        <w:trPr>
          <w:cantSplit/>
          <w:trHeight w:val="77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A601B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Утёнышева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Нина Александровна</w:t>
            </w:r>
            <w:r w:rsidR="001F3A9A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F3A9A" w:rsidRDefault="00A601B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Зав. Отделом ЗАГС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A601B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556113,96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A601B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A601B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91,8</w:t>
            </w:r>
            <w:r w:rsidR="00B1375B">
              <w:rPr>
                <w:rFonts w:ascii="Times New Roman" w:hAnsi="Times New Roman" w:cs="Times New Roman"/>
                <w:sz w:val="28"/>
                <w:szCs w:val="28"/>
              </w:rPr>
              <w:t xml:space="preserve"> (1/4 доли от указанной площади)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3A9A" w:rsidTr="001F3A9A">
        <w:trPr>
          <w:cantSplit/>
          <w:trHeight w:val="480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75B" w:rsidRDefault="00B137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="00A601B1">
              <w:rPr>
                <w:rFonts w:ascii="Times New Roman" w:hAnsi="Times New Roman" w:cs="Times New Roman"/>
                <w:sz w:val="28"/>
                <w:szCs w:val="28"/>
              </w:rPr>
              <w:t xml:space="preserve"> приусадебный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B137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01B1">
              <w:rPr>
                <w:rFonts w:ascii="Times New Roman" w:hAnsi="Times New Roman" w:cs="Times New Roman"/>
                <w:sz w:val="28"/>
                <w:szCs w:val="28"/>
              </w:rPr>
              <w:t>689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3A9A" w:rsidRDefault="001F3A9A" w:rsidP="001F3A9A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503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127"/>
        <w:gridCol w:w="1845"/>
        <w:gridCol w:w="1702"/>
        <w:gridCol w:w="1276"/>
        <w:gridCol w:w="1134"/>
        <w:gridCol w:w="992"/>
        <w:gridCol w:w="1697"/>
        <w:gridCol w:w="1134"/>
        <w:gridCol w:w="993"/>
        <w:gridCol w:w="996"/>
        <w:gridCol w:w="1134"/>
      </w:tblGrid>
      <w:tr w:rsidR="0089135D" w:rsidTr="00C675B4">
        <w:trPr>
          <w:cantSplit/>
          <w:trHeight w:val="77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375B" w:rsidRDefault="00A601B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Худякова Нина Анатольевна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135D" w:rsidRDefault="00A601B1" w:rsidP="00A601B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</w:t>
            </w:r>
            <w:r w:rsidR="0089135D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отдела ЗАГС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A601B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257909,21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A601B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A601B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B8A" w:rsidTr="00C675B4">
        <w:trPr>
          <w:cantSplit/>
          <w:trHeight w:val="480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6B8A" w:rsidRDefault="00046B8A" w:rsidP="000966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46B8A" w:rsidRDefault="00046B8A" w:rsidP="000966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1B1" w:rsidRDefault="00A601B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1B1" w:rsidRDefault="00A601B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1B1" w:rsidRDefault="00A601B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B8A" w:rsidTr="00C675B4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6B8A" w:rsidRDefault="00A601B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1B1" w:rsidRDefault="00A601B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1B1" w:rsidRDefault="00A601B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05" w:rsidRDefault="00A601B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A601B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A601B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2620" w:rsidRDefault="00A42620"/>
    <w:sectPr w:rsidR="00A42620" w:rsidSect="00993D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93DB0"/>
    <w:rsid w:val="000233AB"/>
    <w:rsid w:val="00046B8A"/>
    <w:rsid w:val="001F3A9A"/>
    <w:rsid w:val="0089135D"/>
    <w:rsid w:val="008C0DA9"/>
    <w:rsid w:val="00993DB0"/>
    <w:rsid w:val="00A42620"/>
    <w:rsid w:val="00A601B1"/>
    <w:rsid w:val="00B1375B"/>
    <w:rsid w:val="00B42E05"/>
    <w:rsid w:val="00C47D12"/>
    <w:rsid w:val="00C675B4"/>
    <w:rsid w:val="00D76396"/>
    <w:rsid w:val="00D80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3A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7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</cp:lastModifiedBy>
  <cp:revision>5</cp:revision>
  <dcterms:created xsi:type="dcterms:W3CDTF">2013-05-12T08:34:00Z</dcterms:created>
  <dcterms:modified xsi:type="dcterms:W3CDTF">2013-05-12T10:21:00Z</dcterms:modified>
</cp:coreProperties>
</file>